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A7" w:rsidRPr="00D4116E" w:rsidRDefault="00106EA7">
      <w:pPr>
        <w:spacing w:before="1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 w:rsidP="00AD7FB2">
      <w:pPr>
        <w:spacing w:before="84" w:after="360"/>
        <w:ind w:left="1554" w:right="1554"/>
        <w:jc w:val="center"/>
        <w:rPr>
          <w:rFonts w:ascii="Garamond" w:hAnsi="Garamond"/>
          <w:b/>
          <w:sz w:val="40"/>
          <w:szCs w:val="40"/>
          <w:lang w:val="hu-HU"/>
        </w:rPr>
      </w:pPr>
      <w:r w:rsidRPr="00D4116E">
        <w:rPr>
          <w:rFonts w:ascii="Garamond" w:hAnsi="Garamond"/>
          <w:b/>
          <w:emboss/>
          <w:sz w:val="40"/>
          <w:szCs w:val="40"/>
          <w:lang w:val="hu-HU"/>
        </w:rPr>
        <w:t>MAGYAR</w:t>
      </w:r>
      <w:r w:rsidR="00AD04F4">
        <w:rPr>
          <w:rFonts w:ascii="Garamond" w:hAnsi="Garamond"/>
          <w:b/>
          <w:emboss/>
          <w:sz w:val="40"/>
          <w:szCs w:val="40"/>
          <w:lang w:val="hu-HU"/>
        </w:rPr>
        <w:t>ORSZÁGI</w:t>
      </w:r>
      <w:r w:rsidRPr="00D4116E">
        <w:rPr>
          <w:rFonts w:ascii="Garamond" w:hAnsi="Garamond"/>
          <w:b/>
          <w:sz w:val="40"/>
          <w:szCs w:val="40"/>
          <w:lang w:val="hu-HU"/>
        </w:rPr>
        <w:t xml:space="preserve"> </w:t>
      </w:r>
      <w:r w:rsidRPr="00D4116E">
        <w:rPr>
          <w:rFonts w:ascii="Garamond" w:hAnsi="Garamond"/>
          <w:b/>
          <w:emboss/>
          <w:sz w:val="40"/>
          <w:szCs w:val="40"/>
          <w:lang w:val="hu-HU"/>
        </w:rPr>
        <w:t>KEMPO SZERVEZETEK ORSZÁGOS</w:t>
      </w:r>
      <w:r w:rsidRPr="00D4116E">
        <w:rPr>
          <w:rFonts w:ascii="Garamond" w:hAnsi="Garamond"/>
          <w:b/>
          <w:sz w:val="40"/>
          <w:szCs w:val="40"/>
          <w:lang w:val="hu-HU"/>
        </w:rPr>
        <w:t xml:space="preserve"> </w:t>
      </w:r>
      <w:r w:rsidRPr="00D4116E">
        <w:rPr>
          <w:rFonts w:ascii="Garamond" w:hAnsi="Garamond"/>
          <w:b/>
          <w:emboss/>
          <w:sz w:val="40"/>
          <w:szCs w:val="40"/>
          <w:lang w:val="hu-HU"/>
        </w:rPr>
        <w:t>SZÖVETSÉGE</w:t>
      </w:r>
    </w:p>
    <w:p w:rsidR="00106EA7" w:rsidRPr="00D4116E" w:rsidRDefault="00106EA7">
      <w:pPr>
        <w:spacing w:line="120" w:lineRule="exact"/>
        <w:rPr>
          <w:rFonts w:ascii="Garamond" w:hAnsi="Garamond"/>
          <w:sz w:val="13"/>
          <w:szCs w:val="13"/>
          <w:lang w:val="hu-HU"/>
        </w:rPr>
      </w:pPr>
    </w:p>
    <w:p w:rsidR="00106EA7" w:rsidRPr="00D4116E" w:rsidRDefault="00AD7FB2">
      <w:pPr>
        <w:spacing w:line="360" w:lineRule="exact"/>
        <w:ind w:left="136" w:right="127"/>
        <w:jc w:val="center"/>
        <w:rPr>
          <w:rFonts w:ascii="Garamond" w:hAnsi="Garamond"/>
          <w:sz w:val="40"/>
          <w:szCs w:val="40"/>
          <w:lang w:val="hu-HU"/>
        </w:rPr>
      </w:pPr>
      <w:r w:rsidRPr="00D4116E">
        <w:rPr>
          <w:rFonts w:ascii="Garamond" w:hAnsi="Garamond"/>
          <w:emboss/>
          <w:position w:val="-7"/>
          <w:sz w:val="40"/>
          <w:szCs w:val="40"/>
          <w:lang w:val="hu-HU"/>
        </w:rPr>
        <w:t>GAZDÁLKODÁSI</w:t>
      </w:r>
      <w:r w:rsidRPr="00D4116E">
        <w:rPr>
          <w:rFonts w:ascii="Garamond" w:hAnsi="Garamond"/>
          <w:position w:val="-7"/>
          <w:sz w:val="40"/>
          <w:szCs w:val="40"/>
          <w:lang w:val="hu-HU"/>
        </w:rPr>
        <w:t xml:space="preserve"> </w:t>
      </w:r>
      <w:r w:rsidRPr="00D4116E">
        <w:rPr>
          <w:rFonts w:ascii="Garamond" w:hAnsi="Garamond"/>
          <w:emboss/>
          <w:position w:val="-7"/>
          <w:sz w:val="40"/>
          <w:szCs w:val="40"/>
          <w:lang w:val="hu-HU"/>
        </w:rPr>
        <w:t>ÉS</w:t>
      </w:r>
      <w:r w:rsidRPr="00D4116E">
        <w:rPr>
          <w:rFonts w:ascii="Garamond" w:hAnsi="Garamond"/>
          <w:position w:val="-7"/>
          <w:sz w:val="40"/>
          <w:szCs w:val="40"/>
          <w:lang w:val="hu-HU"/>
        </w:rPr>
        <w:t xml:space="preserve"> </w:t>
      </w:r>
      <w:r w:rsidRPr="00D4116E">
        <w:rPr>
          <w:rFonts w:ascii="Garamond" w:hAnsi="Garamond"/>
          <w:emboss/>
          <w:position w:val="-7"/>
          <w:sz w:val="40"/>
          <w:szCs w:val="40"/>
          <w:lang w:val="hu-HU"/>
        </w:rPr>
        <w:t>PÉNZÜGYI</w:t>
      </w:r>
      <w:r w:rsidRPr="00D4116E">
        <w:rPr>
          <w:rFonts w:ascii="Garamond" w:hAnsi="Garamond"/>
          <w:position w:val="-7"/>
          <w:sz w:val="40"/>
          <w:szCs w:val="40"/>
          <w:lang w:val="hu-HU"/>
        </w:rPr>
        <w:t xml:space="preserve"> </w:t>
      </w:r>
      <w:r w:rsidRPr="00D4116E">
        <w:rPr>
          <w:rFonts w:ascii="Garamond" w:hAnsi="Garamond"/>
          <w:emboss/>
          <w:position w:val="-7"/>
          <w:sz w:val="40"/>
          <w:szCs w:val="40"/>
          <w:lang w:val="hu-HU"/>
        </w:rPr>
        <w:t>SZABÁLYZATA</w:t>
      </w:r>
    </w:p>
    <w:p w:rsidR="00106EA7" w:rsidRPr="00D4116E" w:rsidRDefault="00106EA7">
      <w:pPr>
        <w:spacing w:before="1" w:line="180" w:lineRule="exact"/>
        <w:rPr>
          <w:rFonts w:ascii="Garamond" w:hAnsi="Garamond"/>
          <w:sz w:val="18"/>
          <w:szCs w:val="18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spacing w:before="17"/>
        <w:ind w:left="3691" w:right="3687"/>
        <w:jc w:val="center"/>
        <w:rPr>
          <w:rFonts w:ascii="Garamond" w:hAnsi="Garamond"/>
          <w:sz w:val="26"/>
          <w:szCs w:val="26"/>
          <w:lang w:val="hu-HU"/>
        </w:rPr>
      </w:pPr>
      <w:r w:rsidRPr="00D4116E">
        <w:rPr>
          <w:rFonts w:ascii="Garamond" w:hAnsi="Garamond"/>
          <w:w w:val="99"/>
          <w:sz w:val="26"/>
          <w:szCs w:val="26"/>
          <w:lang w:val="hu-HU"/>
        </w:rPr>
        <w:t>Budapest</w:t>
      </w:r>
    </w:p>
    <w:p w:rsidR="00106EA7" w:rsidRPr="00D4116E" w:rsidRDefault="00AD7FB2">
      <w:pPr>
        <w:spacing w:before="6"/>
        <w:ind w:left="3914" w:right="3912"/>
        <w:jc w:val="center"/>
        <w:rPr>
          <w:rFonts w:ascii="Garamond" w:hAnsi="Garamond"/>
          <w:sz w:val="26"/>
          <w:szCs w:val="26"/>
          <w:lang w:val="hu-HU"/>
        </w:rPr>
      </w:pPr>
      <w:r w:rsidRPr="00B37FFD">
        <w:rPr>
          <w:rFonts w:ascii="Garamond" w:hAnsi="Garamond"/>
          <w:w w:val="99"/>
          <w:sz w:val="26"/>
          <w:szCs w:val="26"/>
          <w:highlight w:val="yellow"/>
          <w:lang w:val="hu-HU"/>
        </w:rPr>
        <w:t>2018</w:t>
      </w:r>
      <w:r w:rsidRPr="00D4116E">
        <w:rPr>
          <w:rFonts w:ascii="Garamond" w:hAnsi="Garamond"/>
          <w:w w:val="99"/>
          <w:sz w:val="26"/>
          <w:szCs w:val="26"/>
          <w:lang w:val="hu-HU"/>
        </w:rPr>
        <w:t>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Default="00106EA7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Default="00B37FFD">
      <w:pPr>
        <w:spacing w:line="200" w:lineRule="exact"/>
        <w:rPr>
          <w:rFonts w:ascii="Garamond" w:hAnsi="Garamond"/>
          <w:w w:val="99"/>
          <w:sz w:val="24"/>
          <w:szCs w:val="24"/>
          <w:lang w:val="hu-HU"/>
        </w:rPr>
      </w:pPr>
    </w:p>
    <w:p w:rsidR="00B37FFD" w:rsidRPr="00D4116E" w:rsidRDefault="00B37FFD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before="4" w:line="180" w:lineRule="exact"/>
        <w:rPr>
          <w:rFonts w:ascii="Garamond" w:hAnsi="Garamond"/>
          <w:sz w:val="18"/>
          <w:szCs w:val="18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5ABC" w:rsidRDefault="00135ABC">
      <w:pPr>
        <w:spacing w:before="19"/>
        <w:ind w:left="3812" w:right="3627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lastRenderedPageBreak/>
        <w:t>I.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Preambulum</w:t>
      </w:r>
      <w:r w:rsidR="00AD7FB2" w:rsidRPr="00135ABC">
        <w:rPr>
          <w:rFonts w:ascii="Garamond" w:hAnsi="Garamond"/>
          <w:b/>
          <w:w w:val="99"/>
          <w:sz w:val="24"/>
          <w:szCs w:val="24"/>
          <w:lang w:val="hu-HU"/>
        </w:rPr>
        <w:t>:</w:t>
      </w:r>
    </w:p>
    <w:p w:rsidR="00106EA7" w:rsidRPr="00D4116E" w:rsidRDefault="00106EA7">
      <w:pPr>
        <w:spacing w:before="11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135ABC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sz w:val="24"/>
          <w:szCs w:val="24"/>
          <w:lang w:val="hu-HU"/>
        </w:rPr>
        <w:t>Magyar</w:t>
      </w:r>
      <w:r w:rsidR="00AD04F4">
        <w:rPr>
          <w:rFonts w:ascii="Garamond" w:hAnsi="Garamond"/>
          <w:b/>
          <w:sz w:val="24"/>
          <w:szCs w:val="24"/>
          <w:lang w:val="hu-HU"/>
        </w:rPr>
        <w:t>országi</w:t>
      </w:r>
      <w:r w:rsidR="00AD7FB2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FC2BF4" w:rsidRPr="00135ABC">
        <w:rPr>
          <w:rFonts w:ascii="Garamond" w:hAnsi="Garamond"/>
          <w:b/>
          <w:w w:val="99"/>
          <w:sz w:val="24"/>
          <w:szCs w:val="24"/>
          <w:lang w:val="hu-HU"/>
        </w:rPr>
        <w:t>Kempo Szervezetek Országos</w:t>
      </w:r>
      <w:r w:rsidR="00AD7FB2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AD7FB2" w:rsidRPr="00135ABC">
        <w:rPr>
          <w:rFonts w:ascii="Garamond" w:hAnsi="Garamond"/>
          <w:b/>
          <w:w w:val="99"/>
          <w:sz w:val="24"/>
          <w:szCs w:val="24"/>
          <w:lang w:val="hu-HU"/>
        </w:rPr>
        <w:t>Szövetség</w:t>
      </w:r>
      <w:r w:rsidR="00FC2BF4" w:rsidRPr="00135ABC">
        <w:rPr>
          <w:rFonts w:ascii="Garamond" w:hAnsi="Garamond"/>
          <w:b/>
          <w:w w:val="99"/>
          <w:sz w:val="24"/>
          <w:szCs w:val="24"/>
          <w:lang w:val="hu-HU"/>
        </w:rPr>
        <w:t>e</w:t>
      </w:r>
      <w:r w:rsidR="00F45272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(a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Szövetség)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sportról</w:t>
      </w:r>
      <w:r w:rsidRPr="00D4116E">
        <w:rPr>
          <w:rFonts w:ascii="Garamond" w:hAnsi="Garamond"/>
          <w:sz w:val="24"/>
          <w:szCs w:val="24"/>
          <w:lang w:val="hu-HU"/>
        </w:rPr>
        <w:t xml:space="preserve"> szóló 2004. évi I. törvény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Sporttörvény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Pr="00D4116E">
        <w:rPr>
          <w:rFonts w:ascii="Garamond" w:hAnsi="Garamond"/>
          <w:sz w:val="24"/>
          <w:szCs w:val="24"/>
          <w:lang w:val="hu-HU"/>
        </w:rPr>
        <w:t xml:space="preserve"> 23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§</w:t>
      </w:r>
      <w:r w:rsidRPr="00D4116E">
        <w:rPr>
          <w:rFonts w:ascii="Garamond" w:hAnsi="Garamond"/>
          <w:sz w:val="24"/>
          <w:szCs w:val="24"/>
          <w:lang w:val="hu-HU"/>
        </w:rPr>
        <w:t xml:space="preserve">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1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Pr="00D4116E">
        <w:rPr>
          <w:rFonts w:ascii="Garamond" w:hAnsi="Garamond"/>
          <w:sz w:val="24"/>
          <w:szCs w:val="24"/>
          <w:lang w:val="hu-HU"/>
        </w:rPr>
        <w:t xml:space="preserve"> bekezdés rendelkezése alapján az evezés sportág rendeltetésszerű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működése</w:t>
      </w:r>
      <w:r w:rsidRPr="00D4116E">
        <w:rPr>
          <w:rFonts w:ascii="Garamond" w:hAnsi="Garamond"/>
          <w:sz w:val="24"/>
          <w:szCs w:val="24"/>
          <w:lang w:val="hu-HU"/>
        </w:rPr>
        <w:t xml:space="preserve"> érdekében köteles megalkotni gazdálkodási és pénzügyi szabályzatát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tartalmazza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sportcélú támogatások Sporttörvénynek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az államháztartás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működésére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jogszabályoknak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támogatások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felhasználásáról 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elosztásáról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miniszteri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rendeletnek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megfelelő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felhasználására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előírásokat is.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6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 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alábbiakban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állapítja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</w:t>
      </w:r>
    </w:p>
    <w:p w:rsidR="00106EA7" w:rsidRPr="00D4116E" w:rsidRDefault="00AD7FB2">
      <w:pPr>
        <w:spacing w:before="2" w:line="540" w:lineRule="atLeast"/>
        <w:ind w:left="176" w:right="634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135ABC" w:rsidRPr="00D4116E">
        <w:rPr>
          <w:rFonts w:ascii="Garamond" w:hAnsi="Garamond"/>
          <w:sz w:val="24"/>
          <w:szCs w:val="24"/>
          <w:lang w:val="hu-HU"/>
        </w:rPr>
        <w:t>azonosító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adatai: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elnevezése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</w:t>
      </w:r>
      <w:bookmarkStart w:id="0" w:name="_GoBack"/>
      <w:r w:rsidR="00135ABC" w:rsidRPr="00D4116E">
        <w:rPr>
          <w:rFonts w:ascii="Garamond" w:hAnsi="Garamond"/>
          <w:sz w:val="24"/>
          <w:szCs w:val="24"/>
          <w:lang w:val="hu-HU"/>
        </w:rPr>
        <w:t>Magyar</w:t>
      </w:r>
      <w:bookmarkEnd w:id="0"/>
      <w:r w:rsidR="00AD04F4">
        <w:rPr>
          <w:rFonts w:ascii="Garamond" w:hAnsi="Garamond"/>
          <w:sz w:val="24"/>
          <w:szCs w:val="24"/>
          <w:lang w:val="hu-HU"/>
        </w:rPr>
        <w:t>országi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lang w:val="hu-HU"/>
        </w:rPr>
        <w:t>Kempo Szervezetek Országos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F45272" w:rsidRPr="00D4116E">
        <w:rPr>
          <w:rFonts w:ascii="Garamond" w:hAnsi="Garamond"/>
          <w:w w:val="99"/>
          <w:sz w:val="24"/>
          <w:szCs w:val="24"/>
          <w:lang w:val="hu-HU"/>
        </w:rPr>
        <w:t>e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székhelye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1136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Budapest,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lang w:val="hu-HU"/>
        </w:rPr>
        <w:t>Balzac</w:t>
      </w:r>
      <w:r w:rsidR="00F45272" w:rsidRPr="00D4116E">
        <w:rPr>
          <w:rFonts w:ascii="Garamond" w:hAnsi="Garamond"/>
          <w:sz w:val="24"/>
          <w:szCs w:val="24"/>
          <w:lang w:val="hu-HU"/>
        </w:rPr>
        <w:t xml:space="preserve"> utca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lang w:val="hu-HU"/>
        </w:rPr>
        <w:t>37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nyilvántartási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száma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5ABC" w:rsidRPr="002D1C81">
        <w:rPr>
          <w:rFonts w:ascii="Garamond" w:hAnsi="Garamond"/>
          <w:sz w:val="24"/>
          <w:szCs w:val="24"/>
          <w:highlight w:val="yellow"/>
          <w:lang w:val="hu-HU"/>
        </w:rPr>
        <w:t>7</w:t>
      </w:r>
      <w:r w:rsidRPr="002D1C81">
        <w:rPr>
          <w:rFonts w:ascii="Garamond" w:hAnsi="Garamond"/>
          <w:w w:val="99"/>
          <w:sz w:val="24"/>
          <w:szCs w:val="24"/>
          <w:highlight w:val="yellow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(országos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szakszövetség)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nyilvántartásba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vevője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Fővárosi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2D1C81">
        <w:rPr>
          <w:rFonts w:ascii="Garamond" w:hAnsi="Garamond"/>
          <w:w w:val="99"/>
          <w:sz w:val="24"/>
          <w:szCs w:val="24"/>
          <w:lang w:val="hu-HU"/>
        </w:rPr>
        <w:t>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örvényszék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</w:t>
      </w:r>
      <w:r w:rsidR="00135ABC" w:rsidRPr="00111A1F">
        <w:rPr>
          <w:rFonts w:ascii="Garamond" w:hAnsi="Garamond"/>
          <w:w w:val="99"/>
          <w:sz w:val="24"/>
          <w:szCs w:val="24"/>
          <w:highlight w:val="yellow"/>
          <w:lang w:val="hu-HU"/>
        </w:rPr>
        <w:t>.</w:t>
      </w:r>
      <w:r w:rsidR="00135ABC" w:rsidRPr="00111A1F">
        <w:rPr>
          <w:rFonts w:ascii="Garamond" w:hAnsi="Garamond"/>
          <w:sz w:val="24"/>
          <w:szCs w:val="24"/>
          <w:highlight w:val="yellow"/>
          <w:lang w:val="hu-HU"/>
        </w:rPr>
        <w:t xml:space="preserve"> határozat</w:t>
      </w:r>
      <w:r w:rsidRPr="00111A1F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111A1F">
        <w:rPr>
          <w:rFonts w:ascii="Garamond" w:hAnsi="Garamond"/>
          <w:w w:val="99"/>
          <w:sz w:val="24"/>
          <w:szCs w:val="24"/>
          <w:highlight w:val="yellow"/>
          <w:lang w:val="hu-HU"/>
        </w:rPr>
        <w:t>száma:</w:t>
      </w:r>
      <w:r w:rsidRPr="00D4116E">
        <w:rPr>
          <w:rFonts w:ascii="Garamond" w:hAnsi="Garamond"/>
          <w:sz w:val="24"/>
          <w:szCs w:val="24"/>
          <w:lang w:val="hu-HU"/>
        </w:rPr>
        <w:t xml:space="preserve">                          </w:t>
      </w:r>
    </w:p>
    <w:p w:rsidR="00106EA7" w:rsidRPr="00D4116E" w:rsidRDefault="00AD7FB2">
      <w:pPr>
        <w:ind w:left="884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5ABC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5ABC" w:rsidRPr="00111A1F">
        <w:rPr>
          <w:rFonts w:ascii="Garamond" w:hAnsi="Garamond"/>
          <w:sz w:val="24"/>
          <w:szCs w:val="24"/>
          <w:highlight w:val="yellow"/>
          <w:lang w:val="hu-HU"/>
        </w:rPr>
        <w:t>adószáma</w:t>
      </w:r>
      <w:r w:rsidRPr="00111A1F">
        <w:rPr>
          <w:rFonts w:ascii="Garamond" w:hAnsi="Garamond"/>
          <w:w w:val="99"/>
          <w:sz w:val="24"/>
          <w:szCs w:val="24"/>
          <w:highlight w:val="yellow"/>
          <w:lang w:val="hu-HU"/>
        </w:rPr>
        <w:t>:</w:t>
      </w:r>
      <w:r w:rsidRPr="00D4116E">
        <w:rPr>
          <w:rFonts w:ascii="Garamond" w:hAnsi="Garamond"/>
          <w:sz w:val="24"/>
          <w:szCs w:val="24"/>
          <w:lang w:val="hu-HU"/>
        </w:rPr>
        <w:t xml:space="preserve">                                    </w:t>
      </w:r>
    </w:p>
    <w:p w:rsidR="00EF2D2E" w:rsidRPr="00D4116E" w:rsidRDefault="00EF2D2E" w:rsidP="00EF2D2E">
      <w:pPr>
        <w:ind w:right="1605"/>
        <w:jc w:val="both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 w:rsidP="00EF2D2E">
      <w:pPr>
        <w:ind w:right="160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hatályos: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highlight w:val="yellow"/>
          <w:lang w:val="hu-HU"/>
        </w:rPr>
        <w:t>2019</w:t>
      </w:r>
      <w:r w:rsidRPr="00D4116E">
        <w:rPr>
          <w:rFonts w:ascii="Garamond" w:hAnsi="Garamond"/>
          <w:w w:val="99"/>
          <w:sz w:val="24"/>
          <w:szCs w:val="24"/>
          <w:highlight w:val="yellow"/>
          <w:lang w:val="hu-HU"/>
        </w:rPr>
        <w:t>.</w:t>
      </w:r>
      <w:r w:rsidRPr="00D4116E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highlight w:val="yellow"/>
          <w:lang w:val="hu-HU"/>
        </w:rPr>
        <w:t>január</w:t>
      </w:r>
      <w:r w:rsidRPr="00D4116E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="00F45272" w:rsidRPr="00D4116E">
        <w:rPr>
          <w:rFonts w:ascii="Garamond" w:hAnsi="Garamond"/>
          <w:w w:val="99"/>
          <w:sz w:val="24"/>
          <w:szCs w:val="24"/>
          <w:highlight w:val="yellow"/>
          <w:lang w:val="hu-HU"/>
        </w:rPr>
        <w:t>1</w:t>
      </w:r>
      <w:r w:rsidRPr="00D4116E">
        <w:rPr>
          <w:rFonts w:ascii="Garamond" w:hAnsi="Garamond"/>
          <w:w w:val="99"/>
          <w:sz w:val="24"/>
          <w:szCs w:val="24"/>
          <w:highlight w:val="yellow"/>
          <w:lang w:val="hu-HU"/>
        </w:rPr>
        <w:t>-től.</w:t>
      </w:r>
    </w:p>
    <w:p w:rsidR="00106EA7" w:rsidRPr="00D4116E" w:rsidRDefault="00EF2D2E">
      <w:pPr>
        <w:spacing w:line="200" w:lineRule="exact"/>
        <w:rPr>
          <w:rFonts w:ascii="Garamond" w:hAnsi="Garamond"/>
          <w:lang w:val="hu-HU"/>
        </w:rPr>
      </w:pPr>
      <w:r w:rsidRPr="00D4116E">
        <w:rPr>
          <w:rFonts w:ascii="Garamond" w:hAnsi="Garamond"/>
          <w:lang w:val="hu-HU"/>
        </w:rPr>
        <w:t xml:space="preserve"> 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before="13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135ABC" w:rsidRDefault="00AD7FB2">
      <w:pPr>
        <w:ind w:left="3512" w:right="3419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II.</w:t>
      </w:r>
      <w:r w:rsidR="00D4116E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111A1F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szabályzat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célja</w:t>
      </w:r>
    </w:p>
    <w:p w:rsidR="00106EA7" w:rsidRPr="00D4116E" w:rsidRDefault="00106EA7">
      <w:pPr>
        <w:spacing w:before="7" w:line="140" w:lineRule="exact"/>
        <w:rPr>
          <w:rFonts w:ascii="Garamond" w:hAnsi="Garamond"/>
          <w:sz w:val="14"/>
          <w:szCs w:val="14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célja,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alapszabályában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</w:t>
      </w:r>
      <w:r w:rsidR="00EF2D2E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 tevékenységét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források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eszközök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jogszerű,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hatékony,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költségkímélő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 racionális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végezze.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5ABC" w:rsidRDefault="00AD7FB2" w:rsidP="00CA39F7">
      <w:pPr>
        <w:spacing w:after="240"/>
        <w:ind w:left="3243" w:right="3243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III.</w:t>
      </w:r>
      <w:r w:rsidR="00D4116E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111A1F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Szövetség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jogállása</w:t>
      </w:r>
    </w:p>
    <w:p w:rsidR="00106EA7" w:rsidRPr="00D4116E" w:rsidRDefault="00AD7FB2" w:rsidP="00CA39F7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jogállása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Sporttörvény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CA39F7" w:rsidRPr="00D4116E">
        <w:rPr>
          <w:rFonts w:ascii="Garamond" w:hAnsi="Garamond"/>
          <w:w w:val="99"/>
          <w:sz w:val="24"/>
          <w:szCs w:val="24"/>
          <w:lang w:val="hu-HU"/>
        </w:rPr>
        <w:t>78. §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(7)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bekezdése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országos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sportági szakszövetség.</w:t>
      </w:r>
    </w:p>
    <w:p w:rsidR="00CA39F7" w:rsidRPr="00D4116E" w:rsidRDefault="00CA39F7" w:rsidP="00CA39F7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headerReference w:type="default" r:id="rId7"/>
          <w:pgSz w:w="11900" w:h="16840"/>
          <w:pgMar w:top="1500" w:right="1220" w:bottom="280" w:left="1240" w:header="699" w:footer="0" w:gutter="0"/>
          <w:pgNumType w:start="3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szervezet,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gazdálkodására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2011.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CLXXV.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 szervezetekre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rendelkezései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irányadóak.</w:t>
      </w:r>
    </w:p>
    <w:p w:rsidR="00106EA7" w:rsidRPr="00D4116E" w:rsidRDefault="00106EA7">
      <w:pPr>
        <w:spacing w:before="7" w:line="240" w:lineRule="exact"/>
        <w:rPr>
          <w:rFonts w:ascii="Garamond" w:hAnsi="Garamond"/>
          <w:sz w:val="24"/>
          <w:szCs w:val="24"/>
          <w:lang w:val="hu-HU"/>
        </w:rPr>
      </w:pPr>
    </w:p>
    <w:p w:rsidR="00106EA7" w:rsidRPr="00135ABC" w:rsidRDefault="00AD7FB2" w:rsidP="00CA39F7">
      <w:pPr>
        <w:spacing w:before="19" w:after="240"/>
        <w:ind w:left="3294" w:right="3277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IV.</w:t>
      </w:r>
      <w:r w:rsidR="00D4116E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111A1F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szabályzat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hatálya</w:t>
      </w:r>
    </w:p>
    <w:p w:rsidR="00106EA7" w:rsidRPr="00D4116E" w:rsidRDefault="00AD7FB2" w:rsidP="00CA39F7">
      <w:pPr>
        <w:spacing w:before="240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hatálya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kiterjed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valamennyi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szervezeti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egységére,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 valamennyi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alkalmazottjára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munkavégzésre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irányuló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bármely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jogviszonyban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álló személyekre,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feladatainak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ellátásával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megbízott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személyekre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 szervezetekre.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5ABC" w:rsidRDefault="00AD7FB2" w:rsidP="00CA39F7">
      <w:pPr>
        <w:spacing w:after="240"/>
        <w:ind w:left="2705" w:right="2591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V.</w:t>
      </w:r>
      <w:r w:rsidR="00D4116E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111A1F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gazdálkodás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általános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szabályai</w:t>
      </w:r>
    </w:p>
    <w:p w:rsidR="00106EA7" w:rsidRPr="00D4116E" w:rsidRDefault="00AD7FB2" w:rsidP="00D4116E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CA39F7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D4116E" w:rsidRPr="00D4116E">
        <w:rPr>
          <w:rFonts w:ascii="Garamond" w:hAnsi="Garamond"/>
          <w:w w:val="99"/>
          <w:sz w:val="24"/>
          <w:szCs w:val="24"/>
          <w:lang w:val="hu-HU"/>
        </w:rPr>
        <w:t>bevételeivel</w:t>
      </w:r>
      <w:r w:rsidR="00D4116E" w:rsidRPr="00D4116E">
        <w:rPr>
          <w:rFonts w:ascii="Garamond" w:hAnsi="Garamond"/>
          <w:sz w:val="24"/>
          <w:szCs w:val="24"/>
          <w:lang w:val="hu-HU"/>
        </w:rPr>
        <w:t xml:space="preserve"> és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vagyonával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 céljainak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figyelembe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vételével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önállóan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gazdálkodik.</w:t>
      </w:r>
    </w:p>
    <w:p w:rsidR="00106EA7" w:rsidRPr="00D4116E" w:rsidRDefault="00AD7FB2" w:rsidP="00D4116E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tartozásaiért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saját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vagyonával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felel.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tagjai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="00D4116E">
        <w:rPr>
          <w:rFonts w:ascii="Garamond" w:hAnsi="Garamond"/>
          <w:w w:val="99"/>
          <w:sz w:val="24"/>
          <w:szCs w:val="24"/>
          <w:lang w:val="hu-HU"/>
        </w:rPr>
        <w:t xml:space="preserve">Szövetség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tartozásaiért</w:t>
      </w:r>
      <w:r w:rsid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-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rájuk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túlmenően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-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felelnek.</w:t>
      </w: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tagdíjakból,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támogatásból,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 által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közcélú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szolgáltatás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nyújtásából,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0F71C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 tevékenységéből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alkotják.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vállalkozási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tevékenységet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kizárólag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céljainak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elérése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érdekében, azokat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veszélyeztetve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végez.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vállalkozásának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fejlesztéséhez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 tevékenységét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veszélyeztető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mértékű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hitelt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vehet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fel.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Vállalkozási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 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céljainak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elérése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érdekében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folytatott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bevételszerzési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elért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eredményt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osztja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alapszabályában meghatározott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fordítja.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Szövetségnek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tevékenységéből,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vállalkozási tevékenységéből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ráfordításait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elkülönítetten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nyilvántartani.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olyan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gazdasági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társaságban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vehet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részt,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amelyben felelőssége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korlátozott,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korlátozott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haladja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társaságba általa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bevitt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mértékét.</w:t>
      </w:r>
    </w:p>
    <w:p w:rsidR="00106EA7" w:rsidRPr="00D4116E" w:rsidRDefault="00106EA7">
      <w:pPr>
        <w:spacing w:before="17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állhat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szemben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alapszabályával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gazdálkodására hatályos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jogszabályokkal.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Értelmezési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="00135ABC" w:rsidRPr="00D4116E">
        <w:rPr>
          <w:rFonts w:ascii="Garamond" w:hAnsi="Garamond"/>
          <w:w w:val="99"/>
          <w:sz w:val="24"/>
          <w:szCs w:val="24"/>
          <w:lang w:val="hu-HU"/>
        </w:rPr>
        <w:t>akadály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utóbbiakban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foglalt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rendelkezések 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irányadóak.</w:t>
      </w:r>
    </w:p>
    <w:p w:rsidR="00106EA7" w:rsidRPr="00D4116E" w:rsidRDefault="00106EA7">
      <w:pPr>
        <w:spacing w:before="7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5ABC" w:rsidRDefault="00AD7FB2">
      <w:pPr>
        <w:ind w:left="719" w:right="707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VI.</w:t>
      </w:r>
      <w:r w:rsidR="00B40C57"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="00B40C57" w:rsidRPr="00135ABC">
        <w:rPr>
          <w:rFonts w:ascii="Garamond" w:hAnsi="Garamond"/>
          <w:b/>
          <w:w w:val="99"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Szövetség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gazdálkodásával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kapcsolatos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felelősség,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jogkör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és</w:t>
      </w:r>
      <w:r w:rsidRPr="00135ABC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5ABC">
        <w:rPr>
          <w:rFonts w:ascii="Garamond" w:hAnsi="Garamond"/>
          <w:b/>
          <w:w w:val="99"/>
          <w:sz w:val="24"/>
          <w:szCs w:val="24"/>
          <w:lang w:val="hu-HU"/>
        </w:rPr>
        <w:t>hatáskör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647F66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  <w:sectPr w:rsidR="00106EA7" w:rsidRPr="00647F66">
          <w:pgSz w:w="11900" w:h="16840"/>
          <w:pgMar w:top="1500" w:right="1220" w:bottom="280" w:left="1240" w:header="699" w:footer="0" w:gutter="0"/>
          <w:cols w:space="708"/>
        </w:sect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1.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közgyűlés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feladat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B40C57" w:rsidRDefault="00AD7FB2" w:rsidP="00B40C57">
      <w:pPr>
        <w:spacing w:before="30"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kizárólagos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(az alapszabály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terv),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végrehajtásáról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gazdálkodásról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 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mérleg,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elfogadása.</w:t>
      </w: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kizárólagos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mértékének,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 gazdasági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társaság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alapításának,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gazdasági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társaságban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tagként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részvétel jóváhagyása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B40C57" w:rsidRDefault="00AD7FB2" w:rsidP="00B40C5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bármely,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Szövetséget</w:t>
      </w:r>
      <w:r w:rsidR="00B40C5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érintő,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testületi hatáskörben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dönthet,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előzetesen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saját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vonta.</w:t>
      </w:r>
    </w:p>
    <w:p w:rsidR="00106EA7" w:rsidRPr="00647F66" w:rsidRDefault="00AD7FB2" w:rsidP="00B40C57">
      <w:pPr>
        <w:spacing w:after="100" w:afterAutospacing="1"/>
        <w:ind w:left="539"/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2.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Az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Elnökség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feladat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="00B40C57"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B6A81" w:rsidRDefault="00AD7FB2" w:rsidP="00EB6A8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jóváhagyja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terjesztendő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költségvetést,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 végrehajtásáról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gazdálkodásról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beszámolót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mérleget,</w:t>
      </w:r>
      <w:r w:rsidR="00E43531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E43531" w:rsidRPr="00D4116E">
        <w:rPr>
          <w:rFonts w:ascii="Garamond" w:hAnsi="Garamond"/>
          <w:w w:val="99"/>
          <w:sz w:val="24"/>
          <w:szCs w:val="24"/>
          <w:lang w:val="hu-HU"/>
        </w:rPr>
        <w:t xml:space="preserve">a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jelentését.</w:t>
      </w:r>
    </w:p>
    <w:p w:rsidR="00106EA7" w:rsidRPr="00EB6A81" w:rsidRDefault="00AD7FB2" w:rsidP="00EB6A8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központi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költésvetésből,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támogatásból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 normatív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közvetlen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támogatások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felosztásáról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tagszervezetek,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versenyzők,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 sportszakemberek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között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(műhelytámogatás,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versenyzői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ösztöndíjak,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edzői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ösztöndíjak, közvetlenül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államilag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finanszírozott,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finanszírozó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szervezettel,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Szövetséggel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kötendő sportszakemberi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munkaviszony: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edző,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koordinátor,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stb.)</w:t>
      </w:r>
    </w:p>
    <w:p w:rsidR="00106EA7" w:rsidRPr="00EB6A81" w:rsidRDefault="00AD7FB2" w:rsidP="00EB6A81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határozza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vagyonával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gazdálkodást,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 hasznosításának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elveit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kereteit.</w:t>
      </w:r>
    </w:p>
    <w:p w:rsidR="00106EA7" w:rsidRPr="00EB6A81" w:rsidRDefault="00AD7FB2" w:rsidP="00EB6A81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vagyonnal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hasznosítása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2.000.000 összeghatárt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kötelezettségvállaláshoz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(ingatlanvagyon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megszerzése,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megterhelése, elidegenítése,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jogról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lemondás,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hitel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felvétele,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vállalkozási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kötése,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stb.) elnökségi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jóváhagyás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(határozat)</w:t>
      </w:r>
      <w:r w:rsidR="00EB6A81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szükséges.</w:t>
      </w:r>
    </w:p>
    <w:p w:rsidR="00106EA7" w:rsidRPr="00EB6A81" w:rsidRDefault="00AD7FB2" w:rsidP="00EB6A8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 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közötti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átcsoportosításról.</w:t>
      </w:r>
    </w:p>
    <w:p w:rsidR="00106EA7" w:rsidRPr="00EB6A81" w:rsidRDefault="00AD7FB2" w:rsidP="00EB6A81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állapítja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szabályzatát,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 gazdálkodásával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szabályzatokat.</w:t>
      </w:r>
    </w:p>
    <w:p w:rsidR="00106EA7" w:rsidRPr="00EB6A81" w:rsidRDefault="00AD7FB2" w:rsidP="00EB6A8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továbbá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olyan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érintő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kérdésben,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 alapszabálya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utalt.</w:t>
      </w:r>
    </w:p>
    <w:p w:rsidR="00106EA7" w:rsidRPr="00D4116E" w:rsidRDefault="00AD7FB2" w:rsidP="00EB6A81">
      <w:pPr>
        <w:spacing w:after="100" w:afterAutospacing="1"/>
        <w:ind w:left="176" w:right="156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ügyben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képviseletre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feljogosíthatja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EB6A81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bizottságát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tisztségviselőjét.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before="4" w:line="200" w:lineRule="exact"/>
        <w:rPr>
          <w:rFonts w:ascii="Garamond" w:hAnsi="Garamond"/>
          <w:lang w:val="hu-HU"/>
        </w:rPr>
      </w:pPr>
    </w:p>
    <w:p w:rsidR="00106EA7" w:rsidRPr="00647F66" w:rsidRDefault="00AD7FB2" w:rsidP="00EB6A81">
      <w:pPr>
        <w:ind w:left="142"/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3.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Szövetség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elnökének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feladat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ind w:left="176" w:right="6165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hatásköre:</w:t>
      </w:r>
    </w:p>
    <w:p w:rsidR="00106EA7" w:rsidRPr="00D4116E" w:rsidRDefault="00106EA7">
      <w:pPr>
        <w:spacing w:before="8" w:line="100" w:lineRule="exact"/>
        <w:rPr>
          <w:rFonts w:ascii="Garamond" w:hAnsi="Garamond"/>
          <w:sz w:val="10"/>
          <w:szCs w:val="10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spacing w:before="30"/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6A56E6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B6A8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képviselete,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terjesztése,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felügyelete,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aláírási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utalványozási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jogkör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gyakorlása,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ügyekben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önállóan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jognyilatkozatot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</w:p>
    <w:p w:rsidR="00106EA7" w:rsidRPr="00D4116E" w:rsidRDefault="00AD7FB2">
      <w:pPr>
        <w:ind w:left="858" w:right="5530"/>
        <w:jc w:val="center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2.000.000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összeghatárig,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kapcsolattartás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Felügyelő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Bizottság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elnökével,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munkáltatói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gyakorlása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kapitány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fölött,</w:t>
      </w:r>
    </w:p>
    <w:p w:rsidR="00106EA7" w:rsidRPr="00D4116E" w:rsidRDefault="00AD7FB2">
      <w:pPr>
        <w:ind w:left="896" w:right="152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döntési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jogkör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gyakorlása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mindazokban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ügyekben,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amelyek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tartoznak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="006A56E6">
        <w:rPr>
          <w:rFonts w:ascii="Garamond" w:hAnsi="Garamond"/>
          <w:w w:val="99"/>
          <w:sz w:val="24"/>
          <w:szCs w:val="24"/>
          <w:lang w:val="hu-HU"/>
        </w:rPr>
        <w:t xml:space="preserve">a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illetőleg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szervének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kizárólagos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hatáskörébe,</w:t>
      </w:r>
    </w:p>
    <w:p w:rsidR="00106EA7" w:rsidRPr="00D4116E" w:rsidRDefault="00AD7FB2">
      <w:pPr>
        <w:ind w:left="896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9)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mindazoknak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feladatoknak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ellátása,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amelyeket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jogszabály,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alapszabály,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utal.</w:t>
      </w:r>
    </w:p>
    <w:p w:rsidR="00106EA7" w:rsidRPr="00D4116E" w:rsidRDefault="00106EA7">
      <w:pPr>
        <w:spacing w:before="8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647F66" w:rsidRDefault="00AD7FB2" w:rsidP="006A56E6">
      <w:pPr>
        <w:spacing w:after="100" w:afterAutospacing="1"/>
        <w:ind w:left="142"/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4.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Szövetség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alelnökeinek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feladat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AD7FB2">
      <w:pPr>
        <w:ind w:left="17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hatásköre: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896" w:right="155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aláírási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jogkör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gyakorlása,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akadályoztatása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esetén,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alapszabályban meghatározottak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szerint,</w:t>
      </w:r>
    </w:p>
    <w:p w:rsidR="00106EA7" w:rsidRPr="006A56E6" w:rsidRDefault="00AD7FB2" w:rsidP="006A56E6">
      <w:pPr>
        <w:spacing w:after="100" w:afterAutospacing="1"/>
        <w:ind w:left="539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6A56E6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hatáskörébe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elvégzése.</w:t>
      </w:r>
    </w:p>
    <w:p w:rsidR="00106EA7" w:rsidRPr="00647F66" w:rsidRDefault="00AD7FB2" w:rsidP="00647F66">
      <w:pPr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5.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Szövetség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Pénzügyi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Bizottságának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6A56E6" w:rsidRDefault="00AD7FB2" w:rsidP="006A56E6">
      <w:pPr>
        <w:spacing w:after="100" w:afterAutospacing="1"/>
        <w:ind w:left="17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bizottság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hatásköre:</w:t>
      </w:r>
    </w:p>
    <w:p w:rsidR="00106EA7" w:rsidRPr="00D4116E" w:rsidRDefault="00AD7FB2">
      <w:pPr>
        <w:ind w:left="896" w:right="621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Javaslatot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érintő,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 szinten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highlight w:val="yellow"/>
          <w:lang w:val="hu-HU"/>
        </w:rPr>
        <w:t>2.000.000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összeghatárt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ügyletekben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felmerülő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eldöntendő kérdésekben.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Véleményezi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terjesztett,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 előterjesztéseket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tervezeteket.</w:t>
      </w:r>
    </w:p>
    <w:p w:rsidR="00106EA7" w:rsidRPr="00D4116E" w:rsidRDefault="00AD7FB2">
      <w:pPr>
        <w:ind w:left="896" w:right="661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Figyelemmel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kíséri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jóváhagyott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szerződésinek teljesítést.</w:t>
      </w:r>
    </w:p>
    <w:p w:rsidR="00106EA7" w:rsidRPr="00D4116E" w:rsidRDefault="00AD7FB2">
      <w:pPr>
        <w:ind w:left="896" w:right="762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Javaslatot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mindazokban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gazdasági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kérdésekben,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amelyekre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 elnök,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felkéri.</w:t>
      </w:r>
    </w:p>
    <w:p w:rsidR="00106EA7" w:rsidRPr="006A56E6" w:rsidRDefault="00AD7FB2" w:rsidP="006A56E6">
      <w:pPr>
        <w:spacing w:after="100" w:afterAutospacing="1"/>
        <w:ind w:left="896" w:right="215" w:hanging="357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Javaslatot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hasznosítására,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 szabályzatok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módosítására,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véleményezi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szabályzatokat.</w:t>
      </w:r>
    </w:p>
    <w:p w:rsidR="00106EA7" w:rsidRPr="00647F66" w:rsidRDefault="00AD7FB2" w:rsidP="006A56E6">
      <w:pPr>
        <w:spacing w:after="100" w:afterAutospacing="1"/>
        <w:ind w:left="142"/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6.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testületek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tisztségviselők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működése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gazdálkodással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kapcsolatban</w:t>
      </w:r>
    </w:p>
    <w:p w:rsidR="00106EA7" w:rsidRPr="00D4116E" w:rsidRDefault="00AD7FB2">
      <w:pPr>
        <w:ind w:left="176" w:right="722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testületek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(közgyűlés,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elé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előterjeszteni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gazdálkodással 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javaslatot,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tájékoztatást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dokumentumot.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396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testületek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előterjesztésekről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határozatban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döntenek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szervezeti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működési szabályzatban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foglaltak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4C7">
        <w:rPr>
          <w:rFonts w:ascii="Garamond" w:hAnsi="Garamond"/>
          <w:w w:val="99"/>
          <w:sz w:val="24"/>
          <w:szCs w:val="24"/>
          <w:lang w:val="hu-HU"/>
        </w:rPr>
        <w:t>szerint</w:t>
      </w:r>
    </w:p>
    <w:p w:rsidR="00106EA7" w:rsidRPr="00D4116E" w:rsidRDefault="00106EA7">
      <w:pPr>
        <w:spacing w:before="6" w:line="240" w:lineRule="exact"/>
        <w:rPr>
          <w:rFonts w:ascii="Garamond" w:hAnsi="Garamond"/>
          <w:sz w:val="24"/>
          <w:szCs w:val="24"/>
          <w:lang w:val="hu-HU"/>
        </w:rPr>
      </w:pPr>
    </w:p>
    <w:p w:rsidR="00106EA7" w:rsidRPr="00647F66" w:rsidRDefault="00AD7FB2" w:rsidP="001314C7">
      <w:pPr>
        <w:spacing w:before="28"/>
        <w:rPr>
          <w:rFonts w:ascii="Garamond" w:hAnsi="Garamond"/>
          <w:b/>
          <w:i/>
          <w:sz w:val="24"/>
          <w:szCs w:val="24"/>
          <w:lang w:val="hu-HU"/>
        </w:rPr>
      </w:pP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7.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Szövetség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hivatali</w:t>
      </w:r>
      <w:r w:rsidRPr="00647F66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b/>
          <w:i/>
          <w:w w:val="99"/>
          <w:sz w:val="24"/>
          <w:szCs w:val="24"/>
          <w:lang w:val="hu-HU"/>
        </w:rPr>
        <w:t>szervezete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314C7" w:rsidRPr="00647F66" w:rsidRDefault="00AD7FB2" w:rsidP="001314C7">
      <w:pPr>
        <w:spacing w:after="100" w:afterAutospacing="1"/>
        <w:rPr>
          <w:rFonts w:ascii="Garamond" w:hAnsi="Garamond"/>
          <w:i/>
          <w:sz w:val="24"/>
          <w:szCs w:val="24"/>
          <w:lang w:val="hu-HU"/>
        </w:rPr>
      </w:pP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7.1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A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Szövetség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főtitkára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feladata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és</w:t>
      </w:r>
      <w:r w:rsidRPr="00647F66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47F66">
        <w:rPr>
          <w:rFonts w:ascii="Garamond" w:hAnsi="Garamond"/>
          <w:i/>
          <w:w w:val="99"/>
          <w:sz w:val="24"/>
          <w:szCs w:val="24"/>
          <w:lang w:val="hu-HU"/>
        </w:rPr>
        <w:t>hatásköre</w:t>
      </w:r>
    </w:p>
    <w:p w:rsidR="00106EA7" w:rsidRPr="00D4116E" w:rsidRDefault="00AD7FB2" w:rsidP="001314C7">
      <w:pPr>
        <w:spacing w:after="100" w:afterAutospacing="1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hatásköre: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Default="00AD7FB2" w:rsidP="002D1C81">
      <w:pPr>
        <w:pStyle w:val="ListParagraph"/>
        <w:numPr>
          <w:ilvl w:val="0"/>
          <w:numId w:val="14"/>
        </w:numPr>
        <w:ind w:right="692"/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kapcsolattartás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felügyelő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D1C81">
        <w:rPr>
          <w:rFonts w:ascii="Garamond" w:hAnsi="Garamond"/>
          <w:w w:val="99"/>
          <w:sz w:val="24"/>
          <w:szCs w:val="24"/>
          <w:lang w:val="hu-HU"/>
        </w:rPr>
        <w:t>bizottsággal;</w:t>
      </w:r>
    </w:p>
    <w:p w:rsidR="002D1C81" w:rsidRPr="002D1C81" w:rsidRDefault="002D1C81" w:rsidP="002D1C81">
      <w:pPr>
        <w:pStyle w:val="ListParagraph"/>
        <w:numPr>
          <w:ilvl w:val="0"/>
          <w:numId w:val="14"/>
        </w:numPr>
        <w:ind w:right="692"/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a közgyűlés és az Elnökség határozatainak, valamint a Szövetség szabályzataiban foglaltak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végrehajtása,</w:t>
      </w:r>
    </w:p>
    <w:p w:rsidR="002D1C81" w:rsidRPr="002D1C81" w:rsidRDefault="002D1C81" w:rsidP="002D1C81">
      <w:pPr>
        <w:pStyle w:val="ListParagraph"/>
        <w:numPr>
          <w:ilvl w:val="0"/>
          <w:numId w:val="14"/>
        </w:numPr>
        <w:ind w:right="1012"/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az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adatszolgáltatással,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beadványokkal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feladatok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elvégeztetése, kapcsolattartás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gazdálkodással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kapcsolatban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hatóságokkal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partnerekkel,</w:t>
      </w:r>
    </w:p>
    <w:p w:rsidR="002D1C81" w:rsidRPr="00D4116E" w:rsidRDefault="002D1C81">
      <w:pPr>
        <w:ind w:left="536"/>
        <w:rPr>
          <w:rFonts w:ascii="Garamond" w:hAnsi="Garamond"/>
          <w:sz w:val="24"/>
          <w:szCs w:val="24"/>
          <w:lang w:val="hu-HU"/>
        </w:rPr>
      </w:pPr>
    </w:p>
    <w:p w:rsidR="00106EA7" w:rsidRPr="00D4116E" w:rsidRDefault="00106EA7">
      <w:pPr>
        <w:spacing w:before="6" w:line="180" w:lineRule="exact"/>
        <w:rPr>
          <w:rFonts w:ascii="Garamond" w:hAnsi="Garamond"/>
          <w:sz w:val="19"/>
          <w:szCs w:val="19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11A1F" w:rsidRDefault="00AD7FB2" w:rsidP="001314C7">
      <w:pPr>
        <w:rPr>
          <w:rFonts w:ascii="Garamond" w:hAnsi="Garamond"/>
          <w:i/>
          <w:sz w:val="24"/>
          <w:szCs w:val="24"/>
          <w:lang w:val="hu-HU"/>
        </w:rPr>
      </w:pPr>
      <w:r w:rsidRPr="00111A1F">
        <w:rPr>
          <w:rFonts w:ascii="Garamond" w:hAnsi="Garamond"/>
          <w:i/>
          <w:w w:val="99"/>
          <w:sz w:val="24"/>
          <w:szCs w:val="24"/>
          <w:lang w:val="hu-HU"/>
        </w:rPr>
        <w:t>7.</w:t>
      </w:r>
      <w:r w:rsidR="002D1C81">
        <w:rPr>
          <w:rFonts w:ascii="Garamond" w:hAnsi="Garamond"/>
          <w:i/>
          <w:w w:val="99"/>
          <w:sz w:val="24"/>
          <w:szCs w:val="24"/>
          <w:lang w:val="hu-HU"/>
        </w:rPr>
        <w:t>2</w:t>
      </w:r>
      <w:r w:rsidRPr="00111A1F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111A1F">
        <w:rPr>
          <w:rFonts w:ascii="Garamond" w:hAnsi="Garamond"/>
          <w:i/>
          <w:w w:val="99"/>
          <w:sz w:val="24"/>
          <w:szCs w:val="24"/>
          <w:lang w:val="hu-HU"/>
        </w:rPr>
        <w:t>A</w:t>
      </w:r>
      <w:r w:rsidRPr="00111A1F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111A1F">
        <w:rPr>
          <w:rFonts w:ascii="Garamond" w:hAnsi="Garamond"/>
          <w:i/>
          <w:w w:val="99"/>
          <w:sz w:val="24"/>
          <w:szCs w:val="24"/>
          <w:lang w:val="hu-HU"/>
        </w:rPr>
        <w:t>pénzügyes</w:t>
      </w:r>
      <w:r w:rsidRPr="00111A1F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111A1F">
        <w:rPr>
          <w:rFonts w:ascii="Garamond" w:hAnsi="Garamond"/>
          <w:i/>
          <w:w w:val="99"/>
          <w:sz w:val="24"/>
          <w:szCs w:val="24"/>
          <w:lang w:val="hu-HU"/>
        </w:rPr>
        <w:t>feladata</w:t>
      </w:r>
    </w:p>
    <w:p w:rsidR="00106EA7" w:rsidRPr="00D4116E" w:rsidRDefault="00106EA7">
      <w:pPr>
        <w:spacing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AD7FB2" w:rsidP="001314C7">
      <w:pPr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asszisztens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feladatai: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2D1C81" w:rsidRDefault="00AD7FB2" w:rsidP="002D1C81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pénztáros,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házipénztár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kezelés,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bizonylatolás,</w:t>
      </w:r>
    </w:p>
    <w:p w:rsidR="00106EA7" w:rsidRPr="002D1C81" w:rsidRDefault="00AD7FB2" w:rsidP="002D1C81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eseményekkel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elszámolások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elkészítése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(egy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esemény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–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egy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elszámolás).</w:t>
      </w:r>
    </w:p>
    <w:p w:rsidR="00106EA7" w:rsidRPr="002D1C81" w:rsidRDefault="00AD7FB2" w:rsidP="002D1C81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készpénz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ki-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befizetések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kezelése,</w:t>
      </w:r>
    </w:p>
    <w:p w:rsidR="00106EA7" w:rsidRPr="002D1C81" w:rsidRDefault="00AD7FB2" w:rsidP="002D1C81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bevételi-kiadási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pénztárbizonylatok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kezelése,</w:t>
      </w:r>
    </w:p>
    <w:p w:rsidR="002D1C81" w:rsidRPr="002D1C81" w:rsidRDefault="002D1C81" w:rsidP="002D1C81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az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elnök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utasítási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alapján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az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terv,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felhasználásáról, gazdálkodásáról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beszámoló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jelentés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elé terjesztésének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előkészítése,</w:t>
      </w:r>
    </w:p>
    <w:p w:rsidR="002D1C81" w:rsidRPr="002D1C81" w:rsidRDefault="002D1C81" w:rsidP="002D1C81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az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elnökségi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határozat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alapján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felhasználásáról,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gazdálkodásról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szóló jelentés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beszámoló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összeállítása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közgyűlés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elé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terjesztésének előkészítése,</w:t>
      </w:r>
    </w:p>
    <w:p w:rsidR="002D1C81" w:rsidRPr="000D39CE" w:rsidRDefault="002D1C81" w:rsidP="002D1C81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2D1C81">
        <w:rPr>
          <w:rFonts w:ascii="Garamond" w:hAnsi="Garamond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tevékenységének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irányítása,</w:t>
      </w:r>
    </w:p>
    <w:p w:rsidR="002D1C81" w:rsidRPr="000D39CE" w:rsidRDefault="002D1C81" w:rsidP="002D1C81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>
        <w:rPr>
          <w:rFonts w:ascii="Garamond" w:hAnsi="Garamond"/>
          <w:w w:val="99"/>
          <w:sz w:val="24"/>
          <w:szCs w:val="24"/>
          <w:lang w:val="hu-HU"/>
        </w:rPr>
        <w:t>g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ondoskodás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bevételek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beszedéséről,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fizetési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kötelezettségek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2D1C81">
        <w:rPr>
          <w:rFonts w:ascii="Garamond" w:hAnsi="Garamond"/>
          <w:w w:val="99"/>
          <w:sz w:val="24"/>
          <w:szCs w:val="24"/>
          <w:lang w:val="hu-HU"/>
        </w:rPr>
        <w:t>teljesítéséről,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időszaki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pénztárjelentés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vezetése,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kiadott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előleg-nyilvántartás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vezetése,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szigorú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számadású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bizonylatok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nyilvántartása,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folyamatos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kapcsolattartás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könyvelővel,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átadott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pénzhelyettesítő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eszközök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nyilvántartása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készpénzszükséglet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felmérése,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készpénz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igénylése,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pénzintézet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előírt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nyomtatványok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kitöltése,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készpénz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átvétele,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pénztárban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tartott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készpénz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szabályszerű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kezelése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megőrzése,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havi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pénztárzárás,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pénztárjelentés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készítése,</w:t>
      </w:r>
    </w:p>
    <w:p w:rsidR="000D39CE" w:rsidRDefault="001314C7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pénztárral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nyilvántartások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elszámolások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vezetése,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bizonylati fegyelem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betartása,</w:t>
      </w:r>
    </w:p>
    <w:p w:rsidR="00106EA7" w:rsidRPr="000D39CE" w:rsidRDefault="001314C7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0D39C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0D39CE">
        <w:rPr>
          <w:rFonts w:ascii="Garamond" w:hAnsi="Garamond"/>
          <w:w w:val="99"/>
          <w:sz w:val="24"/>
          <w:szCs w:val="24"/>
          <w:lang w:val="hu-HU"/>
        </w:rPr>
        <w:t xml:space="preserve"> pénztári bevételi és kiadási bizonylatok kiállítása előtt az alapbizonylatok alaki felülvizsgálata. A pénztáros a bizonylatok alaki felülvizsgálata során köteles megvizsgálni, hogy a kifizetés alapjául szolgáló bizonylatokon a szükséges feljegyzések és a kifizetést engedélyező / utalványozó / aláírása szerepel-e.</w:t>
      </w:r>
    </w:p>
    <w:p w:rsidR="00106EA7" w:rsidRPr="000D39C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szükség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pénzintézet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felé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adatszolgáltatás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készítése</w:t>
      </w:r>
    </w:p>
    <w:p w:rsidR="00106EA7" w:rsidRPr="00D4116E" w:rsidRDefault="00AD7FB2" w:rsidP="000D39CE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elszámolások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elkészítése</w:t>
      </w:r>
    </w:p>
    <w:p w:rsidR="00106EA7" w:rsidRPr="00D4116E" w:rsidRDefault="00106EA7">
      <w:pPr>
        <w:spacing w:before="7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14C7" w:rsidRDefault="00AD7FB2" w:rsidP="001314C7">
      <w:pPr>
        <w:ind w:left="762"/>
        <w:jc w:val="center"/>
        <w:rPr>
          <w:rFonts w:ascii="Garamond" w:hAnsi="Garamond"/>
          <w:b/>
          <w:sz w:val="24"/>
          <w:szCs w:val="24"/>
          <w:lang w:val="hu-HU"/>
        </w:rPr>
      </w:pP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VII.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Szövetség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költségvetése,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költségvetés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végrehajtása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és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1314C7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w w:val="99"/>
          <w:sz w:val="24"/>
          <w:szCs w:val="24"/>
          <w:lang w:val="hu-HU"/>
        </w:rPr>
        <w:t>beszámoló</w:t>
      </w:r>
    </w:p>
    <w:p w:rsidR="00106EA7" w:rsidRPr="00D4116E" w:rsidRDefault="00106EA7">
      <w:pPr>
        <w:spacing w:before="3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14C7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1314C7">
        <w:rPr>
          <w:rFonts w:ascii="Garamond" w:hAnsi="Garamond"/>
          <w:b/>
          <w:i/>
          <w:w w:val="99"/>
          <w:sz w:val="24"/>
          <w:szCs w:val="24"/>
          <w:lang w:val="hu-HU"/>
        </w:rPr>
        <w:t>1.</w:t>
      </w:r>
      <w:r w:rsidR="001314C7" w:rsidRPr="001314C7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i/>
          <w:w w:val="99"/>
          <w:sz w:val="24"/>
          <w:szCs w:val="24"/>
          <w:lang w:val="hu-HU"/>
        </w:rPr>
        <w:t>Éves</w:t>
      </w:r>
      <w:r w:rsidRPr="001314C7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i/>
          <w:w w:val="99"/>
          <w:sz w:val="24"/>
          <w:szCs w:val="24"/>
          <w:lang w:val="hu-HU"/>
        </w:rPr>
        <w:t>költségvetés</w:t>
      </w:r>
      <w:r w:rsidRPr="001314C7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1314C7">
        <w:rPr>
          <w:rFonts w:ascii="Garamond" w:hAnsi="Garamond"/>
          <w:b/>
          <w:i/>
          <w:w w:val="99"/>
          <w:sz w:val="24"/>
          <w:szCs w:val="24"/>
          <w:lang w:val="hu-HU"/>
        </w:rPr>
        <w:t>terv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1314C7" w:rsidRDefault="00AD7FB2" w:rsidP="001314C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lastRenderedPageBreak/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tárgyévben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teljesítendő kiadások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számbavételét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költségvetés.</w:t>
      </w:r>
    </w:p>
    <w:p w:rsidR="00106EA7" w:rsidRPr="001314C7" w:rsidRDefault="00AD7FB2" w:rsidP="001314C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pénzforgalmi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tartalmaz.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 előirányzatok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jogcímek,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amelyeket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rovatra,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alrovatra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tételekre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 alábontani.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összeget,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tervezés,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4C7">
        <w:rPr>
          <w:rFonts w:ascii="Garamond" w:hAnsi="Garamond"/>
          <w:w w:val="99"/>
          <w:sz w:val="24"/>
          <w:szCs w:val="24"/>
          <w:lang w:val="hu-HU"/>
        </w:rPr>
        <w:t xml:space="preserve">végrehajtás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folyamán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tartalékba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helyezni.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jogcímekére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bontva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 elé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terjeszteni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(egyszerűsített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terv).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olyan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mértékben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 alábontani,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összeegyeztethető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legyen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könyvelési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</w:t>
      </w:r>
      <w:r w:rsidR="001314C7">
        <w:rPr>
          <w:rFonts w:ascii="Garamond" w:hAnsi="Garamond"/>
          <w:w w:val="99"/>
          <w:sz w:val="24"/>
          <w:szCs w:val="24"/>
          <w:lang w:val="hu-HU"/>
        </w:rPr>
        <w:t xml:space="preserve">ategóriákkal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(részletes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költségvetés).</w:t>
      </w:r>
    </w:p>
    <w:p w:rsidR="00106EA7" w:rsidRPr="001314C7" w:rsidRDefault="00AD7FB2" w:rsidP="001314C7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tervezés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tervezés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időszakában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ismert,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megalapozottan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="001314C7">
        <w:rPr>
          <w:rFonts w:ascii="Garamond" w:hAnsi="Garamond"/>
          <w:w w:val="99"/>
          <w:sz w:val="24"/>
          <w:szCs w:val="24"/>
          <w:lang w:val="hu-HU"/>
        </w:rPr>
        <w:t xml:space="preserve">valószínűsíthető </w:t>
      </w:r>
      <w:r w:rsidR="007F688A"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="007F688A" w:rsidRPr="00D4116E">
        <w:rPr>
          <w:rFonts w:ascii="Garamond" w:hAnsi="Garamond"/>
          <w:sz w:val="24"/>
          <w:szCs w:val="24"/>
          <w:lang w:val="hu-HU"/>
        </w:rPr>
        <w:t xml:space="preserve"> számbavétele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14C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tervezhető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összessége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fedezetet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(forrást)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 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</w:t>
      </w:r>
      <w:r w:rsidR="007F688A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prioritások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sorrendbe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állított,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="007F688A">
        <w:rPr>
          <w:rFonts w:ascii="Garamond" w:hAnsi="Garamond"/>
          <w:w w:val="99"/>
          <w:sz w:val="24"/>
          <w:szCs w:val="24"/>
          <w:lang w:val="hu-HU"/>
        </w:rPr>
        <w:t xml:space="preserve">szerint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csoportosított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finanszírozásához.</w:t>
      </w:r>
    </w:p>
    <w:p w:rsidR="00106EA7" w:rsidRPr="00D4116E" w:rsidRDefault="00AD7FB2" w:rsidP="001314C7">
      <w:pPr>
        <w:spacing w:after="100" w:afterAutospacing="1"/>
        <w:ind w:left="176" w:right="5007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(források):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7F688A" w:rsidRDefault="00AD7FB2">
      <w:pPr>
        <w:ind w:left="1256" w:right="2601" w:hanging="720"/>
        <w:jc w:val="both"/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</w:t>
      </w:r>
      <w:r w:rsidR="007F688A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7F688A" w:rsidRPr="00D4116E">
        <w:rPr>
          <w:rFonts w:ascii="Garamond" w:hAnsi="Garamond"/>
          <w:sz w:val="24"/>
          <w:szCs w:val="24"/>
          <w:lang w:val="hu-HU"/>
        </w:rPr>
        <w:t xml:space="preserve"> 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tevékenységhez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közvetlenül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kapcsolódó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bevételek </w:t>
      </w:r>
    </w:p>
    <w:p w:rsidR="007F688A" w:rsidRPr="007F688A" w:rsidRDefault="00AD7FB2" w:rsidP="007F688A">
      <w:pPr>
        <w:pStyle w:val="ListParagraph"/>
        <w:numPr>
          <w:ilvl w:val="0"/>
          <w:numId w:val="2"/>
        </w:numPr>
        <w:ind w:right="2601"/>
        <w:jc w:val="both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állami/költségvetési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támogatásból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 xml:space="preserve">bevételek </w:t>
      </w:r>
    </w:p>
    <w:p w:rsidR="00106EA7" w:rsidRPr="007F688A" w:rsidRDefault="00AD7FB2" w:rsidP="007F688A">
      <w:pPr>
        <w:pStyle w:val="ListParagraph"/>
        <w:numPr>
          <w:ilvl w:val="0"/>
          <w:numId w:val="2"/>
        </w:numPr>
        <w:ind w:right="2601"/>
        <w:jc w:val="both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támogatásból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bevételek</w:t>
      </w:r>
    </w:p>
    <w:p w:rsidR="007F688A" w:rsidRPr="007F688A" w:rsidRDefault="00AD7FB2" w:rsidP="007F688A">
      <w:pPr>
        <w:pStyle w:val="ListParagraph"/>
        <w:numPr>
          <w:ilvl w:val="0"/>
          <w:numId w:val="2"/>
        </w:numPr>
        <w:ind w:right="2601"/>
        <w:jc w:val="both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tagdíj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bevételek</w:t>
      </w:r>
    </w:p>
    <w:p w:rsidR="00106EA7" w:rsidRPr="000D39CE" w:rsidRDefault="00AD7FB2" w:rsidP="000D39CE">
      <w:pPr>
        <w:pStyle w:val="ListParagraph"/>
        <w:numPr>
          <w:ilvl w:val="0"/>
          <w:numId w:val="2"/>
        </w:numPr>
        <w:spacing w:before="12" w:line="220" w:lineRule="exact"/>
        <w:ind w:right="2601"/>
        <w:jc w:val="both"/>
        <w:rPr>
          <w:rFonts w:ascii="Garamond" w:hAnsi="Garamond"/>
          <w:sz w:val="22"/>
          <w:szCs w:val="22"/>
          <w:lang w:val="hu-HU"/>
        </w:rPr>
      </w:pPr>
      <w:r w:rsidRPr="000D39C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0D39CE">
        <w:rPr>
          <w:rFonts w:ascii="Garamond" w:hAnsi="Garamond"/>
          <w:sz w:val="24"/>
          <w:szCs w:val="24"/>
          <w:lang w:val="hu-HU"/>
        </w:rPr>
        <w:t xml:space="preserve"> 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>tevékenység</w:t>
      </w:r>
      <w:r w:rsidRPr="000D39CE">
        <w:rPr>
          <w:rFonts w:ascii="Garamond" w:hAnsi="Garamond"/>
          <w:sz w:val="24"/>
          <w:szCs w:val="24"/>
          <w:lang w:val="hu-HU"/>
        </w:rPr>
        <w:t xml:space="preserve"> 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>ellátásával</w:t>
      </w:r>
      <w:r w:rsidRPr="000D39CE">
        <w:rPr>
          <w:rFonts w:ascii="Garamond" w:hAnsi="Garamond"/>
          <w:sz w:val="24"/>
          <w:szCs w:val="24"/>
          <w:lang w:val="hu-HU"/>
        </w:rPr>
        <w:t xml:space="preserve">  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>összefüggő,</w:t>
      </w:r>
      <w:r w:rsidRPr="000D39CE">
        <w:rPr>
          <w:rFonts w:ascii="Garamond" w:hAnsi="Garamond"/>
          <w:sz w:val="24"/>
          <w:szCs w:val="24"/>
          <w:lang w:val="hu-HU"/>
        </w:rPr>
        <w:t xml:space="preserve">  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>sportszolgáltatásból</w:t>
      </w:r>
      <w:r w:rsidRPr="000D39CE">
        <w:rPr>
          <w:rFonts w:ascii="Garamond" w:hAnsi="Garamond"/>
          <w:sz w:val="24"/>
          <w:szCs w:val="24"/>
          <w:lang w:val="hu-HU"/>
        </w:rPr>
        <w:t xml:space="preserve">  </w:t>
      </w:r>
      <w:r w:rsidRPr="000D39CE">
        <w:rPr>
          <w:rFonts w:ascii="Garamond" w:hAnsi="Garamond"/>
          <w:w w:val="99"/>
          <w:sz w:val="24"/>
          <w:szCs w:val="24"/>
          <w:lang w:val="hu-HU"/>
        </w:rPr>
        <w:t>származó bevételek</w:t>
      </w:r>
    </w:p>
    <w:p w:rsidR="00106EA7" w:rsidRPr="00D4116E" w:rsidRDefault="00AD7FB2">
      <w:pPr>
        <w:spacing w:before="30"/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gazdasági-vállalkozási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szponzori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adomány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kereskedelmi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értékesítéséből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befektetési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7F688A" w:rsidRDefault="00AD7FB2" w:rsidP="007F688A">
      <w:pPr>
        <w:spacing w:after="100" w:afterAutospacing="1"/>
        <w:ind w:left="176" w:right="4967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(költségek):</w:t>
      </w:r>
    </w:p>
    <w:p w:rsidR="007F688A" w:rsidRDefault="00AD7FB2">
      <w:pPr>
        <w:ind w:left="1256" w:right="2613" w:hanging="720"/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tevékenységhez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közvetlenül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kapcsolódó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költségek </w:t>
      </w:r>
    </w:p>
    <w:p w:rsidR="00106EA7" w:rsidRPr="007F688A" w:rsidRDefault="00AD7FB2" w:rsidP="007F688A">
      <w:pPr>
        <w:pStyle w:val="ListParagraph"/>
        <w:numPr>
          <w:ilvl w:val="0"/>
          <w:numId w:val="3"/>
        </w:numPr>
        <w:ind w:right="2613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sportszakmai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kiadások</w:t>
      </w:r>
    </w:p>
    <w:p w:rsidR="007F688A" w:rsidRPr="007F688A" w:rsidRDefault="00AD7FB2" w:rsidP="007F688A">
      <w:pPr>
        <w:pStyle w:val="ListParagraph"/>
        <w:numPr>
          <w:ilvl w:val="1"/>
          <w:numId w:val="5"/>
        </w:numPr>
        <w:ind w:left="2410" w:right="1224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hazai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versenyrendszer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működtetésével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kapcsolatok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költségek ii.</w:t>
      </w:r>
    </w:p>
    <w:p w:rsidR="00106EA7" w:rsidRPr="007F688A" w:rsidRDefault="00AD7FB2" w:rsidP="007F688A">
      <w:pPr>
        <w:pStyle w:val="ListParagraph"/>
        <w:numPr>
          <w:ilvl w:val="1"/>
          <w:numId w:val="5"/>
        </w:numPr>
        <w:ind w:left="2410" w:right="1224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UP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szakmai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program</w:t>
      </w:r>
    </w:p>
    <w:p w:rsidR="00106EA7" w:rsidRPr="00D4116E" w:rsidRDefault="00AD7FB2">
      <w:pPr>
        <w:ind w:left="26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juttatások</w:t>
      </w:r>
    </w:p>
    <w:p w:rsidR="00106EA7" w:rsidRPr="00D4116E" w:rsidRDefault="00AD7FB2">
      <w:pPr>
        <w:ind w:left="26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2.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nemzetközi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versenyek</w:t>
      </w:r>
    </w:p>
    <w:p w:rsidR="00106EA7" w:rsidRPr="00D4116E" w:rsidRDefault="00AD7FB2">
      <w:pPr>
        <w:ind w:left="26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3.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edzőtábor,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</w:p>
    <w:p w:rsidR="00106EA7" w:rsidRPr="007F688A" w:rsidRDefault="00AD7FB2" w:rsidP="007F688A">
      <w:pPr>
        <w:pStyle w:val="ListParagraph"/>
        <w:numPr>
          <w:ilvl w:val="1"/>
          <w:numId w:val="5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felnőtt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keret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szakmai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program</w:t>
      </w:r>
    </w:p>
    <w:p w:rsidR="00106EA7" w:rsidRPr="00D4116E" w:rsidRDefault="00AD7FB2">
      <w:pPr>
        <w:ind w:left="26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1.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juttatások</w:t>
      </w:r>
    </w:p>
    <w:p w:rsidR="00106EA7" w:rsidRPr="00D4116E" w:rsidRDefault="00AD7FB2">
      <w:pPr>
        <w:ind w:left="26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2.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nemzetközi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versenyek</w:t>
      </w:r>
    </w:p>
    <w:p w:rsidR="007F688A" w:rsidRDefault="00AD7FB2">
      <w:pPr>
        <w:ind w:left="1909" w:right="4755" w:firstLine="787"/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3.</w:t>
      </w:r>
      <w:r w:rsid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edzőtábor,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7F688A">
        <w:rPr>
          <w:rFonts w:ascii="Garamond" w:hAnsi="Garamond"/>
          <w:w w:val="99"/>
          <w:sz w:val="24"/>
          <w:szCs w:val="24"/>
          <w:lang w:val="hu-HU"/>
        </w:rPr>
        <w:t xml:space="preserve">egyéb </w:t>
      </w:r>
    </w:p>
    <w:p w:rsidR="00106EA7" w:rsidRPr="007F688A" w:rsidRDefault="00AD7FB2" w:rsidP="007F688A">
      <w:pPr>
        <w:pStyle w:val="ListParagraph"/>
        <w:numPr>
          <w:ilvl w:val="1"/>
          <w:numId w:val="5"/>
        </w:numPr>
        <w:ind w:left="2410" w:right="4755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Olimpiai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felkészülés</w:t>
      </w:r>
    </w:p>
    <w:p w:rsidR="007F688A" w:rsidRPr="007F688A" w:rsidRDefault="00AD7FB2" w:rsidP="007F688A">
      <w:pPr>
        <w:pStyle w:val="ListParagraph"/>
        <w:numPr>
          <w:ilvl w:val="1"/>
          <w:numId w:val="5"/>
        </w:numPr>
        <w:ind w:left="2410" w:right="2472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Tura,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szabadidőport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program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és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rendezvények</w:t>
      </w:r>
    </w:p>
    <w:p w:rsidR="007F688A" w:rsidRDefault="00AD7FB2" w:rsidP="007F688A">
      <w:pPr>
        <w:pStyle w:val="ListParagraph"/>
        <w:numPr>
          <w:ilvl w:val="1"/>
          <w:numId w:val="5"/>
        </w:numPr>
        <w:ind w:left="2410" w:right="2472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Hallgatói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és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diáksport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program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és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="007F688A">
        <w:rPr>
          <w:rFonts w:ascii="Garamond" w:hAnsi="Garamond"/>
          <w:w w:val="99"/>
          <w:sz w:val="24"/>
          <w:szCs w:val="24"/>
          <w:lang w:val="hu-HU"/>
        </w:rPr>
        <w:t>rendezvények</w:t>
      </w:r>
    </w:p>
    <w:p w:rsidR="00106EA7" w:rsidRPr="007F688A" w:rsidRDefault="00AD7FB2" w:rsidP="007F688A">
      <w:pPr>
        <w:pStyle w:val="ListParagraph"/>
        <w:numPr>
          <w:ilvl w:val="1"/>
          <w:numId w:val="5"/>
        </w:numPr>
        <w:ind w:left="2410" w:right="2472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Adaptív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sportprogram</w:t>
      </w:r>
    </w:p>
    <w:p w:rsidR="00F16C18" w:rsidRPr="00F16C18" w:rsidRDefault="00AD7FB2" w:rsidP="007F688A">
      <w:pPr>
        <w:pStyle w:val="ListParagraph"/>
        <w:numPr>
          <w:ilvl w:val="1"/>
          <w:numId w:val="5"/>
        </w:numPr>
        <w:ind w:left="2410" w:right="2417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Sportegészségügyi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és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sporttudományos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="00F16C18">
        <w:rPr>
          <w:rFonts w:ascii="Garamond" w:hAnsi="Garamond"/>
          <w:w w:val="99"/>
          <w:sz w:val="24"/>
          <w:szCs w:val="24"/>
          <w:lang w:val="hu-HU"/>
        </w:rPr>
        <w:t>kiadások</w:t>
      </w:r>
    </w:p>
    <w:p w:rsidR="00106EA7" w:rsidRPr="00F16C18" w:rsidRDefault="00AD7FB2" w:rsidP="007F688A">
      <w:pPr>
        <w:pStyle w:val="ListParagraph"/>
        <w:numPr>
          <w:ilvl w:val="1"/>
          <w:numId w:val="5"/>
        </w:numPr>
        <w:ind w:left="2410" w:right="2417"/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Műhelytámogatások</w:t>
      </w:r>
    </w:p>
    <w:p w:rsidR="007F688A" w:rsidRPr="00F16C18" w:rsidRDefault="00AD7FB2" w:rsidP="00F16C18">
      <w:pPr>
        <w:pStyle w:val="ListParagraph"/>
        <w:numPr>
          <w:ilvl w:val="1"/>
          <w:numId w:val="5"/>
        </w:numPr>
        <w:ind w:left="2410" w:right="2417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Eszközbeszerzés</w:t>
      </w:r>
    </w:p>
    <w:p w:rsidR="007F688A" w:rsidRPr="007F688A" w:rsidRDefault="00AD7FB2" w:rsidP="007F688A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sportdiplomáciai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F16C18" w:rsidRPr="00F16C18" w:rsidRDefault="00AD7FB2" w:rsidP="00F16C1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hu-HU"/>
        </w:rPr>
      </w:pPr>
      <w:r w:rsidRPr="007F688A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hivatali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szervezete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Pr="007F688A">
        <w:rPr>
          <w:rFonts w:ascii="Garamond" w:hAnsi="Garamond"/>
          <w:w w:val="99"/>
          <w:sz w:val="24"/>
          <w:szCs w:val="24"/>
          <w:lang w:val="hu-HU"/>
        </w:rPr>
        <w:t>működési</w:t>
      </w:r>
      <w:r w:rsidRPr="007F688A">
        <w:rPr>
          <w:rFonts w:ascii="Garamond" w:hAnsi="Garamond"/>
          <w:sz w:val="24"/>
          <w:szCs w:val="24"/>
          <w:lang w:val="hu-HU"/>
        </w:rPr>
        <w:t xml:space="preserve"> </w:t>
      </w:r>
      <w:r w:rsidR="00F16C18">
        <w:rPr>
          <w:rFonts w:ascii="Garamond" w:hAnsi="Garamond"/>
          <w:w w:val="99"/>
          <w:sz w:val="24"/>
          <w:szCs w:val="24"/>
          <w:lang w:val="hu-HU"/>
        </w:rPr>
        <w:t xml:space="preserve">költsége </w:t>
      </w:r>
    </w:p>
    <w:p w:rsidR="00106EA7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személyi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juttatások</w:t>
      </w:r>
    </w:p>
    <w:p w:rsidR="00F16C18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könyvelés,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bérszámfejtés,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jogi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106EA7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nemzetközi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működés</w:t>
      </w:r>
    </w:p>
    <w:p w:rsidR="00106EA7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irodai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F16C18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lastRenderedPageBreak/>
        <w:t>járművekkel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F16C18" w:rsidRPr="00F16C18" w:rsidRDefault="00AD7FB2" w:rsidP="00F16C18">
      <w:pPr>
        <w:pStyle w:val="ListParagraph"/>
        <w:numPr>
          <w:ilvl w:val="0"/>
          <w:numId w:val="8"/>
        </w:numPr>
        <w:ind w:left="2410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rendezvények,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testületi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programok</w:t>
      </w:r>
    </w:p>
    <w:p w:rsidR="00106EA7" w:rsidRPr="00F16C18" w:rsidRDefault="00AD7FB2" w:rsidP="00F16C1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sportágfejlesztés</w:t>
      </w:r>
    </w:p>
    <w:p w:rsidR="00106EA7" w:rsidRPr="00F16C18" w:rsidRDefault="00AD7FB2" w:rsidP="00F16C18">
      <w:pPr>
        <w:pStyle w:val="ListParagraph"/>
        <w:numPr>
          <w:ilvl w:val="0"/>
          <w:numId w:val="3"/>
        </w:numPr>
        <w:spacing w:after="100" w:afterAutospacing="1"/>
        <w:ind w:left="1253" w:hanging="357"/>
        <w:rPr>
          <w:rFonts w:ascii="Garamond" w:hAnsi="Garamond"/>
          <w:sz w:val="24"/>
          <w:szCs w:val="24"/>
          <w:lang w:val="hu-HU"/>
        </w:rPr>
      </w:pPr>
      <w:r w:rsidRPr="00F16C18">
        <w:rPr>
          <w:rFonts w:ascii="Garamond" w:hAnsi="Garamond"/>
          <w:w w:val="99"/>
          <w:sz w:val="24"/>
          <w:szCs w:val="24"/>
          <w:lang w:val="hu-HU"/>
        </w:rPr>
        <w:t>marketing,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PR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és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oktatási</w:t>
      </w:r>
      <w:r w:rsidRP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gazdasági-vállalkozási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tevékenységgel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költségek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beruházás,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létesítményfejlesztés,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vagyongazdálkodás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általános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tartalék</w:t>
      </w:r>
    </w:p>
    <w:p w:rsidR="00106EA7" w:rsidRPr="00D4116E" w:rsidRDefault="00106EA7">
      <w:pPr>
        <w:spacing w:before="14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F16C18" w:rsidRDefault="00AD7FB2" w:rsidP="00F16C18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tervezett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tervezett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kiadások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előirányzatokat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jogcímenként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="00F16C18">
        <w:rPr>
          <w:rFonts w:ascii="Garamond" w:hAnsi="Garamond"/>
          <w:w w:val="99"/>
          <w:sz w:val="24"/>
          <w:szCs w:val="24"/>
          <w:lang w:val="hu-HU"/>
        </w:rPr>
        <w:t xml:space="preserve">alábontva,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egymással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szembeállítva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is,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16C18">
        <w:rPr>
          <w:rFonts w:ascii="Garamond" w:hAnsi="Garamond"/>
          <w:sz w:val="24"/>
          <w:szCs w:val="24"/>
          <w:lang w:val="hu-HU"/>
        </w:rPr>
        <w:t xml:space="preserve"> </w:t>
      </w:r>
      <w:r w:rsidR="00F16C18"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="00F16C18" w:rsidRPr="00D4116E">
        <w:rPr>
          <w:rFonts w:ascii="Garamond" w:hAnsi="Garamond"/>
          <w:sz w:val="24"/>
          <w:szCs w:val="24"/>
          <w:lang w:val="hu-HU"/>
        </w:rPr>
        <w:t xml:space="preserve"> források szerződésszerű felhasználhatósága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szempontjából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tervezni.</w:t>
      </w:r>
    </w:p>
    <w:p w:rsidR="00106EA7" w:rsidRPr="00F16C18" w:rsidRDefault="00AD7FB2" w:rsidP="00F16C18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tervezésekor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számba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venni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mutatni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előző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időszakról áthúzódó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követeléseket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kötelezettségeket,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program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megvalósításával kapcsolatban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következő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időszakra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áthúzódó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szakmai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kiadásokat.</w:t>
      </w:r>
    </w:p>
    <w:p w:rsidR="00106EA7" w:rsidRPr="00D4116E" w:rsidRDefault="00AD7FB2" w:rsidP="000D39CE">
      <w:pPr>
        <w:spacing w:after="100" w:afterAutospacing="1"/>
        <w:ind w:left="176" w:right="156"/>
        <w:jc w:val="both"/>
        <w:rPr>
          <w:rFonts w:ascii="Garamond" w:hAnsi="Garamond"/>
          <w:sz w:val="10"/>
          <w:szCs w:val="10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koncepcióra épül.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negatív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egyenlege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(hiány)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F16C18" w:rsidRDefault="00F16C18" w:rsidP="00F16C18">
      <w:pPr>
        <w:spacing w:before="30"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éves költségvetési terv jóváhagyása az elnökség előterjesztése alapján a közgyűlés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hatásköre.</w:t>
      </w:r>
    </w:p>
    <w:p w:rsidR="00106EA7" w:rsidRPr="00F16C18" w:rsidRDefault="00F16C18" w:rsidP="00F16C18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költségvetésének éves tervezetének összeállításáért az elnök és a főtitkár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felelősek,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legkésőbb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tárgyév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március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31.-ig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kötelesek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elé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terjeszteniük.</w:t>
      </w:r>
    </w:p>
    <w:p w:rsidR="00106EA7" w:rsidRPr="00F16C18" w:rsidRDefault="00AD7FB2" w:rsidP="00F16C18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elfogadásáig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előirányzatainak időarányos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folytatni.</w:t>
      </w:r>
    </w:p>
    <w:p w:rsidR="00106EA7" w:rsidRPr="00F16C18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F16C18">
        <w:rPr>
          <w:rFonts w:ascii="Garamond" w:hAnsi="Garamond"/>
          <w:b/>
          <w:i/>
          <w:w w:val="99"/>
          <w:sz w:val="24"/>
          <w:szCs w:val="24"/>
          <w:lang w:val="hu-HU"/>
        </w:rPr>
        <w:t>2.</w:t>
      </w:r>
      <w:r w:rsidRPr="00F16C18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F16C18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F16C18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b/>
          <w:i/>
          <w:w w:val="99"/>
          <w:sz w:val="24"/>
          <w:szCs w:val="24"/>
          <w:lang w:val="hu-HU"/>
        </w:rPr>
        <w:t>költségvetés</w:t>
      </w:r>
      <w:r w:rsidRPr="00F16C18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16C18">
        <w:rPr>
          <w:rFonts w:ascii="Garamond" w:hAnsi="Garamond"/>
          <w:b/>
          <w:i/>
          <w:w w:val="99"/>
          <w:sz w:val="24"/>
          <w:szCs w:val="24"/>
          <w:lang w:val="hu-HU"/>
        </w:rPr>
        <w:t>végrehajtása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C0F97" w:rsidRDefault="00F16C18" w:rsidP="00EC0F97">
      <w:pPr>
        <w:spacing w:after="100" w:afterAutospacing="1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végrehajtásáról és a gazdálkodási feladatok ellátásáról a főtitkár az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elnökségnek</w:t>
      </w:r>
      <w:r w:rsidRPr="00D4116E">
        <w:rPr>
          <w:rFonts w:ascii="Garamond" w:hAnsi="Garamond"/>
          <w:sz w:val="24"/>
          <w:szCs w:val="24"/>
          <w:lang w:val="hu-HU"/>
        </w:rPr>
        <w:t xml:space="preserve"> számol be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végrehajtásáról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Szövetség gazdálkodásáról szóló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beszámolót,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mérleget,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jelentést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előterjesztése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alapján közgyűlés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hagyja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jóvá.</w:t>
      </w:r>
    </w:p>
    <w:p w:rsidR="00106EA7" w:rsidRPr="00EC0F97" w:rsidRDefault="00F16C18" w:rsidP="00EC0F97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költségvetést a közgyűlés jóváhagyását követően nyilvántartásba kell venni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nyilvántartásban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nyomon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követni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évközben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történt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változtatásokat.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nyilvántartásról 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gondoskodik.</w:t>
      </w:r>
    </w:p>
    <w:p w:rsidR="00106EA7" w:rsidRPr="00EC0F97" w:rsidRDefault="00F16C18" w:rsidP="00EC0F9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végrehajtása a tervezett bevételek beszedése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bevételek a tervben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kiadásokra történő felhasználása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mindezek nyilvántartása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A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EC0F97" w:rsidRPr="00D4116E">
        <w:rPr>
          <w:rFonts w:ascii="Garamond" w:hAnsi="Garamond"/>
          <w:sz w:val="24"/>
          <w:szCs w:val="24"/>
          <w:lang w:val="hu-HU"/>
        </w:rPr>
        <w:t>végrehajtásáért a főtitkár felelős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="00EC0F97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C0F97" w:rsidRPr="00D4116E">
        <w:rPr>
          <w:rFonts w:ascii="Garamond" w:hAnsi="Garamond"/>
          <w:sz w:val="24"/>
          <w:szCs w:val="24"/>
          <w:lang w:val="hu-HU"/>
        </w:rPr>
        <w:t xml:space="preserve"> végrehajtás az éves gazdálkodás folyamán</w:t>
      </w:r>
      <w:r w:rsidR="00EC0F97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valósul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abban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arra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felhatalmazott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személyek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rész.</w:t>
      </w:r>
    </w:p>
    <w:p w:rsidR="00106EA7" w:rsidRPr="00D4116E" w:rsidRDefault="00AD7FB2" w:rsidP="00EC0F9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="00EC0F97"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EC0F97" w:rsidRPr="00D4116E">
        <w:rPr>
          <w:rFonts w:ascii="Garamond" w:hAnsi="Garamond"/>
          <w:sz w:val="24"/>
          <w:szCs w:val="24"/>
          <w:lang w:val="hu-HU"/>
        </w:rPr>
        <w:t xml:space="preserve"> költségvetés előirányzatainak évközi módosítását</w:t>
      </w:r>
      <w:r w:rsidR="00EC0F97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EC0F97" w:rsidRPr="00D4116E">
        <w:rPr>
          <w:rFonts w:ascii="Garamond" w:hAnsi="Garamond"/>
          <w:sz w:val="24"/>
          <w:szCs w:val="24"/>
          <w:lang w:val="hu-HU"/>
        </w:rPr>
        <w:t xml:space="preserve"> átcsoportosítását az elnökség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jóváhagyásával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elvégezni.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jóváhagyott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tervtől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jelentős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eltérés 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módosítani.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Jelentős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eltérés,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5%-ot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változik.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609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módosítani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896" w:right="155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olyan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keletkezik,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miatt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új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jogcímet 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létrehozni,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előirányzathoz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nagyobb</w:t>
      </w:r>
    </w:p>
    <w:p w:rsidR="00106EA7" w:rsidRPr="00D4116E" w:rsidRDefault="00AD7FB2">
      <w:pPr>
        <w:ind w:left="858" w:right="6686"/>
        <w:jc w:val="center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10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millió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forintnál,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lastRenderedPageBreak/>
        <w:t>3)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között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átcsoportosítani,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jogcímeket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törölni.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Előirányzatot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úgy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módosítani,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változik, 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azonos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változik.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minősül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módosításnak,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belül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alrovat,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 tételek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között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átcsoportosítás.</w:t>
      </w:r>
    </w:p>
    <w:p w:rsidR="00106EA7" w:rsidRPr="00D4116E" w:rsidRDefault="00AD7FB2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módosítását,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minősülő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változtatásokat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döntést követően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haladéktalanul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nyilvántartásokon.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 w:rsidP="000D39CE">
      <w:pPr>
        <w:ind w:left="176" w:right="154"/>
        <w:jc w:val="both"/>
        <w:rPr>
          <w:rFonts w:ascii="Garamond" w:hAnsi="Garamond"/>
          <w:sz w:val="10"/>
          <w:szCs w:val="10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iroda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alábbi kimutatásokat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rendszeresen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aktualizálja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negyedévente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kimutatást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 számára: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spacing w:before="30"/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szállítói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követelések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lejárt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szállítói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követelések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előirányzatonkénti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bontásban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követelései,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kinnlevőségei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9)</w:t>
      </w:r>
      <w:r w:rsidR="00EC0F97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tagdíjfizetés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lejárt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tagdíjtartozások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10)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lejárt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tagegyesületi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tartozások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11)tárgyi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eszköz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EC0F97" w:rsidRDefault="00EC0F97" w:rsidP="00EC0F97">
      <w:pPr>
        <w:spacing w:after="100" w:afterAutospacing="1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teljesítése érdekében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hatáskörrel rendelkező köteles a tőle elvárható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mértékben</w:t>
      </w:r>
      <w:r w:rsidRPr="00D4116E">
        <w:rPr>
          <w:rFonts w:ascii="Garamond" w:hAnsi="Garamond"/>
          <w:sz w:val="24"/>
          <w:szCs w:val="24"/>
          <w:lang w:val="hu-HU"/>
        </w:rPr>
        <w:t xml:space="preserve"> eljárni és minden lehetőséget kihasználni a tervezett bevételek beszedése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érdekében.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a költségvetés támogatása céljából köteles minden pályázati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lehetőséget</w:t>
      </w:r>
      <w:r w:rsidRPr="00D4116E">
        <w:rPr>
          <w:rFonts w:ascii="Garamond" w:hAnsi="Garamond"/>
          <w:sz w:val="24"/>
          <w:szCs w:val="24"/>
          <w:lang w:val="hu-HU"/>
        </w:rPr>
        <w:t xml:space="preserve"> kihasználni a bevételek növelése érdekében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fellelt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pályázati</w:t>
      </w:r>
      <w:r w:rsidRPr="00D4116E">
        <w:rPr>
          <w:rFonts w:ascii="Garamond" w:hAnsi="Garamond"/>
          <w:sz w:val="24"/>
          <w:szCs w:val="24"/>
          <w:lang w:val="hu-HU"/>
        </w:rPr>
        <w:t xml:space="preserve"> lehetőségekről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,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azokon való részvételről vagy indoklással ellátott távol maradásról a főtitkár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nyilvántartást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vezet.</w:t>
      </w:r>
    </w:p>
    <w:p w:rsidR="00106EA7" w:rsidRPr="00EC0F97" w:rsidRDefault="00EC0F97" w:rsidP="00EC0F97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teljesítése érdekében a hatáskörrel rendelkező köteles az adott helyzethez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mérten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tőle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elvárható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mértékben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eljárni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annak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érdekében,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tervezett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programok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a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lehetőségekhez</w:t>
      </w:r>
      <w:r w:rsidRPr="00D4116E">
        <w:rPr>
          <w:rFonts w:ascii="Garamond" w:hAnsi="Garamond"/>
          <w:sz w:val="24"/>
          <w:szCs w:val="24"/>
          <w:lang w:val="hu-HU"/>
        </w:rPr>
        <w:t xml:space="preserve"> képes a kedvezőbb kiadással valósuljanak meg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1.000.000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forint</w:t>
      </w:r>
      <w:r w:rsidRPr="00D4116E">
        <w:rPr>
          <w:rFonts w:ascii="Garamond" w:hAnsi="Garamond"/>
          <w:sz w:val="24"/>
          <w:szCs w:val="24"/>
          <w:lang w:val="hu-HU"/>
        </w:rPr>
        <w:t xml:space="preserve"> feletti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beszerzések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esetében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fentiek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igazolására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adott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beszerzéssel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összes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ajánlatot is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őrizni.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C0F97" w:rsidRDefault="00AD7FB2">
      <w:pPr>
        <w:ind w:left="536"/>
        <w:rPr>
          <w:rFonts w:ascii="Garamond" w:hAnsi="Garamond"/>
          <w:i/>
          <w:sz w:val="24"/>
          <w:szCs w:val="24"/>
          <w:lang w:val="hu-HU"/>
        </w:rPr>
      </w:pP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2.1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Kötelezettség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vállalás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szabályai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és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a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kötelezettségek</w:t>
      </w:r>
      <w:r w:rsidRPr="00EC0F97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EC0F97">
        <w:rPr>
          <w:rFonts w:ascii="Garamond" w:hAnsi="Garamond"/>
          <w:i/>
          <w:w w:val="99"/>
          <w:sz w:val="24"/>
          <w:szCs w:val="24"/>
          <w:lang w:val="hu-HU"/>
        </w:rPr>
        <w:t>nyilvántartása</w:t>
      </w:r>
    </w:p>
    <w:p w:rsidR="00106EA7" w:rsidRPr="00D4116E" w:rsidRDefault="00106EA7">
      <w:pPr>
        <w:spacing w:before="6" w:line="180" w:lineRule="exact"/>
        <w:rPr>
          <w:rFonts w:ascii="Garamond" w:hAnsi="Garamond"/>
          <w:sz w:val="19"/>
          <w:szCs w:val="19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65366B" w:rsidRDefault="00EC0F97" w:rsidP="0065366B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</w:t>
      </w:r>
      <w:r w:rsidRPr="00D4116E">
        <w:rPr>
          <w:rFonts w:ascii="Garamond" w:hAnsi="Garamond"/>
          <w:sz w:val="24"/>
          <w:szCs w:val="24"/>
          <w:lang w:val="hu-HU"/>
        </w:rPr>
        <w:t xml:space="preserve"> minden olyan írásbeli vagy szóbeli jognyilatkozat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amelyből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Szövetség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terhére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fizetési,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teljesítési,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kötelezettség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keletkezik,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ilyen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különösen: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megrendelés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visszaigazolás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megbízás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szerződéskötés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teljesítés vagy átvételi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igazolás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munkaviszony létrehozása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jogokról történő lemondás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beszámítás vagy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kiküldetés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elrendelése.</w:t>
      </w:r>
    </w:p>
    <w:p w:rsidR="00106EA7" w:rsidRPr="0065366B" w:rsidRDefault="00EC0F97" w:rsidP="0065366B">
      <w:pPr>
        <w:spacing w:after="100" w:afterAutospacing="1"/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nevében a költségvetés végrehajtása során teljesítési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fizetési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vagy egyéb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kötelezettséget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egyes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kisösszegű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beszerzések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kivételével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lehet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vállalni.</w:t>
      </w:r>
    </w:p>
    <w:p w:rsidR="00106EA7" w:rsidRPr="0065366B" w:rsidRDefault="00EC0F97" w:rsidP="0065366B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Kisösszegű</w:t>
      </w:r>
      <w:r w:rsidRPr="00D4116E">
        <w:rPr>
          <w:rFonts w:ascii="Garamond" w:hAnsi="Garamond"/>
          <w:sz w:val="24"/>
          <w:szCs w:val="24"/>
          <w:lang w:val="hu-HU"/>
        </w:rPr>
        <w:t xml:space="preserve"> beszerzésnek minősül a kifizetés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ha nem haladja meg az 50.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000,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-</w:t>
      </w:r>
      <w:r w:rsidRPr="00D4116E">
        <w:rPr>
          <w:rFonts w:ascii="Garamond" w:hAnsi="Garamond"/>
          <w:sz w:val="24"/>
          <w:szCs w:val="24"/>
          <w:lang w:val="hu-HU"/>
        </w:rPr>
        <w:t xml:space="preserve"> Ft összeg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értékhatárt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normál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napi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gazdálkodásával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függ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össze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(posta,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irodaszer,stb).</w:t>
      </w:r>
    </w:p>
    <w:p w:rsidR="00106EA7" w:rsidRPr="0065366B" w:rsidRDefault="00AD7FB2" w:rsidP="0065366B">
      <w:pPr>
        <w:spacing w:after="100" w:afterAutospacing="1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kisösszeg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beszerzés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formája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elszámolási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előleg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beszerzés,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annak elszámolása.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Elszámolási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előleg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hozzátartozója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érintettsége 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előzetesen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engedélyezi.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kisösszegű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beszerzésről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 készpénzes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számla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ellenjegyzése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után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iroda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pénztárosánál,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 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asszisztensénél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elszámolható.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kisösszegű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beszerzésről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átutalásos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számla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 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pénzügyileg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rendezhető.</w:t>
      </w:r>
    </w:p>
    <w:p w:rsidR="00106EA7" w:rsidRPr="00D4116E" w:rsidRDefault="00AD7FB2" w:rsidP="00096C46">
      <w:pPr>
        <w:spacing w:after="100" w:afterAutospacing="1"/>
        <w:ind w:left="176" w:right="151"/>
        <w:jc w:val="both"/>
        <w:rPr>
          <w:rFonts w:ascii="Garamond" w:hAnsi="Garamond"/>
          <w:sz w:val="22"/>
          <w:szCs w:val="22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lastRenderedPageBreak/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nevében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akadályoztatása,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távolléte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együttesen,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az elnök külön írásbeli meghatalmazása esetén az alelnök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vagy a főtitkár jogosult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kötelezettséget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096C46">
        <w:rPr>
          <w:rFonts w:ascii="Garamond" w:hAnsi="Garamond"/>
          <w:w w:val="99"/>
          <w:sz w:val="24"/>
          <w:szCs w:val="24"/>
          <w:lang w:val="hu-HU"/>
        </w:rPr>
        <w:t>vállalni</w:t>
      </w:r>
    </w:p>
    <w:p w:rsidR="00106EA7" w:rsidRPr="0065366B" w:rsidRDefault="0065366B" w:rsidP="0065366B">
      <w:pPr>
        <w:spacing w:before="30"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elnökön kívül a főtitkár is vállalhat kötelezettséget minden olyan ügyletre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amelyre az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vagy az elnökség felkéri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vagy felhatalmazza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továbbá olyan ügyletekre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 az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végrehajtása érdekében indokolt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>főtitkár 500.</w:t>
      </w:r>
      <w:r w:rsidR="00AD7FB2"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000,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-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Ft összeg</w:t>
      </w:r>
      <w:r w:rsidR="00AD7FB2"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értékhatárt</w:t>
      </w:r>
      <w:r w:rsidRPr="00D4116E">
        <w:rPr>
          <w:rFonts w:ascii="Garamond" w:hAnsi="Garamond"/>
          <w:sz w:val="24"/>
          <w:szCs w:val="24"/>
          <w:lang w:val="hu-HU"/>
        </w:rPr>
        <w:t xml:space="preserve"> meghaladó ügylet esetében kötelezettség vállalást csak az elnök írásbeli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jóváhagyásával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köthet.</w:t>
      </w:r>
    </w:p>
    <w:p w:rsidR="00106EA7" w:rsidRPr="0065366B" w:rsidRDefault="00AD7FB2" w:rsidP="0065366B">
      <w:pPr>
        <w:spacing w:after="100" w:afterAutospacing="1"/>
        <w:ind w:left="176" w:right="156"/>
        <w:jc w:val="both"/>
        <w:rPr>
          <w:rFonts w:ascii="Garamond" w:hAnsi="Garamond"/>
          <w:sz w:val="24"/>
          <w:szCs w:val="24"/>
          <w:lang w:val="hu-HU"/>
        </w:rPr>
      </w:pP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2.000.000,-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F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értékhatár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feletti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ügylet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vállaláshoz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 hozzájárulása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szükséges.</w:t>
      </w:r>
    </w:p>
    <w:p w:rsidR="00106EA7" w:rsidRPr="0065366B" w:rsidRDefault="0065366B" w:rsidP="0065366B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Rendkívüli</w:t>
      </w:r>
      <w:r w:rsidRPr="00D4116E">
        <w:rPr>
          <w:rFonts w:ascii="Garamond" w:hAnsi="Garamond"/>
          <w:sz w:val="24"/>
          <w:szCs w:val="24"/>
          <w:lang w:val="hu-HU"/>
        </w:rPr>
        <w:t xml:space="preserve"> esetben az elnökség hozzájárulása utólagosan is kérhető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ebben az esetben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megtörtént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ügyletről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kötelezettség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vállalásról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elnökséget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haladéktalanul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tájékoztatni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kell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eset sürgősségére utaló indoklással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utólagos jóváhagyás megszerzéséig a rendkívüli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esetre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hivatkozással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kötelességet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vállalót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személyes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felelősség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terheli.</w:t>
      </w:r>
    </w:p>
    <w:p w:rsidR="00106EA7" w:rsidRPr="0065366B" w:rsidRDefault="0065366B" w:rsidP="0065366B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</w:t>
      </w:r>
      <w:r w:rsidRPr="00D4116E">
        <w:rPr>
          <w:rFonts w:ascii="Garamond" w:hAnsi="Garamond"/>
          <w:sz w:val="24"/>
          <w:szCs w:val="24"/>
          <w:lang w:val="hu-HU"/>
        </w:rPr>
        <w:t xml:space="preserve"> csak a jóváhagyott költségvetés szerint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kötelezettség fajtájának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megfelelő</w:t>
      </w:r>
      <w:r w:rsidRPr="00D4116E">
        <w:rPr>
          <w:rFonts w:ascii="Garamond" w:hAnsi="Garamond"/>
          <w:sz w:val="24"/>
          <w:szCs w:val="24"/>
          <w:lang w:val="hu-HU"/>
        </w:rPr>
        <w:t xml:space="preserve"> kiadási előirányzat terhére történhet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folyó kötelezettségek állománya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összességében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nem haladhatja meg a költségvetési kiadási főösszeget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illetve részleteiben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kiadási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jogcímeket.</w:t>
      </w:r>
    </w:p>
    <w:p w:rsidR="00106EA7" w:rsidRPr="0065366B" w:rsidRDefault="00AD7FB2" w:rsidP="0065366B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úgy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megszervezni,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abból az egyes költségvetési előirányzatokat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jogcímek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rovatok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alrovatok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tételek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)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terhelő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kötelezettségvállalások naprakészen megállapíthatók legyenek a költségvetéssel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összehasonlítható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szerkezetben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kötelezettségvállalás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nyilvántartása előirányzatonkénti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bontásban)</w:t>
      </w:r>
    </w:p>
    <w:p w:rsidR="00106EA7" w:rsidRPr="0065366B" w:rsidRDefault="00AD7FB2" w:rsidP="0065366B">
      <w:pPr>
        <w:spacing w:after="100" w:afterAutospacing="1"/>
        <w:ind w:left="176" w:right="154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előirányzatonként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negyedévente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iroda kimutatást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részére.</w:t>
      </w:r>
    </w:p>
    <w:p w:rsidR="00106EA7" w:rsidRPr="00D4116E" w:rsidRDefault="0065366B" w:rsidP="0065366B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szerződéseket külön nyilvántartásban kell tartani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szerződéstár)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beleértve az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alkalmazottakkal</w:t>
      </w:r>
      <w:r w:rsidRPr="00D4116E">
        <w:rPr>
          <w:rFonts w:ascii="Garamond" w:hAnsi="Garamond"/>
          <w:sz w:val="24"/>
          <w:szCs w:val="24"/>
          <w:lang w:val="hu-HU"/>
        </w:rPr>
        <w:t xml:space="preserve"> kötött munkaszerződéseket is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szerződések nyilvántartása keltezésük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időrendi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sorrendjében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történik.</w:t>
      </w:r>
    </w:p>
    <w:p w:rsidR="00106EA7" w:rsidRPr="00D4116E" w:rsidRDefault="00106EA7">
      <w:pPr>
        <w:spacing w:before="6" w:line="180" w:lineRule="exact"/>
        <w:rPr>
          <w:rFonts w:ascii="Garamond" w:hAnsi="Garamond"/>
          <w:sz w:val="19"/>
          <w:szCs w:val="19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65366B" w:rsidRDefault="00AD7FB2" w:rsidP="0065366B">
      <w:pPr>
        <w:spacing w:after="100" w:afterAutospacing="1"/>
        <w:ind w:left="539"/>
        <w:rPr>
          <w:rFonts w:ascii="Garamond" w:hAnsi="Garamond"/>
          <w:i/>
          <w:sz w:val="24"/>
          <w:szCs w:val="24"/>
          <w:lang w:val="hu-HU"/>
        </w:rPr>
      </w:pP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2.2</w:t>
      </w:r>
      <w:r w:rsidRPr="0065366B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Kötelezettségvállalások</w:t>
      </w:r>
      <w:r w:rsidRPr="0065366B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ellenjegyzése</w:t>
      </w:r>
      <w:r w:rsidRPr="0065366B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és</w:t>
      </w:r>
      <w:r w:rsidRPr="0065366B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az</w:t>
      </w:r>
      <w:r w:rsidRPr="0065366B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65366B">
        <w:rPr>
          <w:rFonts w:ascii="Garamond" w:hAnsi="Garamond"/>
          <w:i/>
          <w:w w:val="99"/>
          <w:sz w:val="24"/>
          <w:szCs w:val="24"/>
          <w:lang w:val="hu-HU"/>
        </w:rPr>
        <w:t>utalványozás</w:t>
      </w:r>
    </w:p>
    <w:p w:rsidR="00106EA7" w:rsidRPr="00131971" w:rsidRDefault="00AD7FB2" w:rsidP="0013197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1.000.000,-</w:t>
      </w:r>
      <w:r w:rsidR="0065366B"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Ft</w:t>
      </w:r>
      <w:r w:rsidR="0065366B"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értékhatárt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tartalmú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kötelezettségvállalást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tartalmazó okiratot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dokumentumot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jogi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tanácsadója,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jogi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végzettséggel rendelkező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alkalmazottja,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tisztségviselője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készítheti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előzetesen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véleményezi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azt, véglegesítés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ellenjegyzi.</w:t>
      </w:r>
    </w:p>
    <w:p w:rsidR="00106EA7" w:rsidRPr="00D4116E" w:rsidRDefault="00AD7FB2" w:rsidP="0013197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headerReference w:type="default" r:id="rId8"/>
          <w:pgSz w:w="11900" w:h="16840"/>
          <w:pgMar w:top="1500" w:right="1220" w:bottom="280" w:left="1240" w:header="699" w:footer="0" w:gutter="0"/>
          <w:cols w:space="708"/>
        </w:sectPr>
      </w:pP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100.000,-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  </w:t>
      </w:r>
      <w:r w:rsidR="0065366B"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Ft</w:t>
      </w:r>
      <w:r w:rsidR="0065366B"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összeg </w:t>
      </w:r>
      <w:r w:rsidR="0065366B" w:rsidRPr="00D4116E">
        <w:rPr>
          <w:rFonts w:ascii="Garamond" w:hAnsi="Garamond"/>
          <w:sz w:val="24"/>
          <w:szCs w:val="24"/>
          <w:lang w:val="hu-HU"/>
        </w:rPr>
        <w:t>értékhatárt meghaladó tartalmú kötelezettségvállalás csak előzetes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ellenjegyzés után történhet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pénzügyi ellenjegyzés tartalma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a tervezett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kötelezettségvállalás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költségvetési fedezetének és nyilvántartásba vételének igazolása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65366B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A </w:t>
      </w:r>
      <w:r w:rsidR="0065366B" w:rsidRPr="00D4116E">
        <w:rPr>
          <w:rFonts w:ascii="Garamond" w:hAnsi="Garamond"/>
          <w:w w:val="99"/>
          <w:sz w:val="24"/>
          <w:szCs w:val="24"/>
          <w:lang w:val="hu-HU"/>
        </w:rPr>
        <w:t>kötelezettségvállalási</w:t>
      </w:r>
      <w:r w:rsidR="0065366B" w:rsidRPr="00D4116E">
        <w:rPr>
          <w:rFonts w:ascii="Garamond" w:hAnsi="Garamond"/>
          <w:sz w:val="24"/>
          <w:szCs w:val="24"/>
          <w:lang w:val="hu-HU"/>
        </w:rPr>
        <w:t xml:space="preserve"> ellenjegyző </w:t>
      </w:r>
      <w:r w:rsidR="00131971" w:rsidRPr="00D4116E">
        <w:rPr>
          <w:rFonts w:ascii="Garamond" w:hAnsi="Garamond"/>
          <w:sz w:val="24"/>
          <w:szCs w:val="24"/>
          <w:lang w:val="hu-HU"/>
        </w:rPr>
        <w:t>a Szövetség elnöke által kijelölt alkalmazottja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Kijelölés hiányában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2.000.000,-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értékhatár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Bizottság,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az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értékhatárig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a főtitkár jogosult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záradékolható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(„az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="00131971">
        <w:rPr>
          <w:rFonts w:ascii="Garamond" w:hAnsi="Garamond"/>
          <w:w w:val="99"/>
          <w:sz w:val="24"/>
          <w:szCs w:val="24"/>
          <w:lang w:val="hu-HU"/>
        </w:rPr>
        <w:t xml:space="preserve">utasításra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történt”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megjegyzéssel),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záradék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azonban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akadályozza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</w:p>
    <w:p w:rsidR="00106EA7" w:rsidRPr="00131971" w:rsidRDefault="00131971" w:rsidP="00131971">
      <w:pPr>
        <w:spacing w:before="30" w:after="100" w:afterAutospacing="1"/>
        <w:ind w:right="154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w w:val="99"/>
          <w:sz w:val="24"/>
          <w:szCs w:val="24"/>
          <w:lang w:val="hu-HU"/>
        </w:rPr>
        <w:lastRenderedPageBreak/>
        <w:t xml:space="preserve">Az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ellenjegyzés</w:t>
      </w:r>
      <w:r w:rsidRPr="00D4116E">
        <w:rPr>
          <w:rFonts w:ascii="Garamond" w:hAnsi="Garamond"/>
          <w:sz w:val="24"/>
          <w:szCs w:val="24"/>
          <w:lang w:val="hu-HU"/>
        </w:rPr>
        <w:t xml:space="preserve"> záradékolásáról az elnököt és a felügyelő bizottság elnökét haladéktalanul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értesíteni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kell.</w:t>
      </w:r>
    </w:p>
    <w:p w:rsidR="00106EA7" w:rsidRPr="00131971" w:rsidRDefault="00131971" w:rsidP="00131971">
      <w:pPr>
        <w:spacing w:after="100" w:afterAutospacing="1"/>
        <w:ind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Utalványozás</w:t>
      </w:r>
      <w:r w:rsidRPr="00D4116E">
        <w:rPr>
          <w:rFonts w:ascii="Garamond" w:hAnsi="Garamond"/>
          <w:sz w:val="24"/>
          <w:szCs w:val="24"/>
          <w:lang w:val="hu-HU"/>
        </w:rPr>
        <w:t xml:space="preserve"> a kiadás teljesítésének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bank</w:t>
      </w:r>
      <w:r w:rsidRPr="00D4116E">
        <w:rPr>
          <w:rFonts w:ascii="Garamond" w:hAnsi="Garamond"/>
          <w:sz w:val="24"/>
          <w:szCs w:val="24"/>
          <w:lang w:val="hu-HU"/>
        </w:rPr>
        <w:t xml:space="preserve"> átutalás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pénztári kifizetés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beszámítás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egyéb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), 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bevétel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beszedésének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elszámolásának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elrendelése.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Utalványozásra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jogosult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főtitkár,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aki</w:t>
      </w:r>
      <w:r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jóváhagyott,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rendes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végrehajtása</w:t>
      </w:r>
      <w:r w:rsidRPr="00D4116E">
        <w:rPr>
          <w:rFonts w:ascii="Garamond" w:hAnsi="Garamond"/>
          <w:sz w:val="24"/>
          <w:szCs w:val="24"/>
          <w:lang w:val="hu-HU"/>
        </w:rPr>
        <w:t xml:space="preserve"> keretében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indokolt,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az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előirányzatok</w:t>
      </w:r>
      <w:r w:rsidRPr="00D4116E">
        <w:rPr>
          <w:rFonts w:ascii="Garamond" w:hAnsi="Garamond"/>
          <w:sz w:val="24"/>
          <w:szCs w:val="24"/>
          <w:lang w:val="hu-HU"/>
        </w:rPr>
        <w:t xml:space="preserve"> erejéig a szabályzat szerinti gazdálkodást folytatva 1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.000.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000</w:t>
      </w:r>
      <w:r w:rsidRPr="00D4116E">
        <w:rPr>
          <w:rFonts w:ascii="Garamond" w:hAnsi="Garamond"/>
          <w:sz w:val="24"/>
          <w:szCs w:val="24"/>
          <w:lang w:val="hu-HU"/>
        </w:rPr>
        <w:t xml:space="preserve"> forintos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értékhatárig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utalványozhat.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főtitkár,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közeli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hozzátartozója,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azok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érdekeltségébe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tartozó</w:t>
      </w:r>
      <w:r w:rsidRPr="00D4116E">
        <w:rPr>
          <w:rFonts w:ascii="Garamond" w:hAnsi="Garamond"/>
          <w:sz w:val="24"/>
          <w:szCs w:val="24"/>
          <w:lang w:val="hu-HU"/>
        </w:rPr>
        <w:t xml:space="preserve"> szervezet részére az utalványozást az elnök végzi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értékhatár felett a főtitkár az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elnökkel,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egyik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alelnökkel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utalványoz.</w:t>
      </w:r>
    </w:p>
    <w:p w:rsidR="00106EA7" w:rsidRPr="00D4116E" w:rsidRDefault="00131971">
      <w:pPr>
        <w:ind w:left="176" w:right="156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Utalványozni</w:t>
      </w:r>
      <w:r w:rsidRPr="00D4116E">
        <w:rPr>
          <w:rFonts w:ascii="Garamond" w:hAnsi="Garamond"/>
          <w:sz w:val="24"/>
          <w:szCs w:val="24"/>
          <w:lang w:val="hu-HU"/>
        </w:rPr>
        <w:t xml:space="preserve"> az okmányra történő rávezetéssel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„utalványozta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:</w:t>
      </w:r>
      <w:r w:rsidRPr="00D4116E">
        <w:rPr>
          <w:rFonts w:ascii="Garamond" w:hAnsi="Garamond"/>
          <w:sz w:val="24"/>
          <w:szCs w:val="24"/>
          <w:lang w:val="hu-HU"/>
        </w:rPr>
        <w:t xml:space="preserve"> utalványozó neve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”)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vagy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külön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írásbeli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rendelkezéssel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(okirat,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email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=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utalvány)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lehet.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utalványon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tüntetni: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végrehajtójának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nevét,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„utalvány”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jogosult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befizető)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megnevezését,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címét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számlaszámát,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időpontját,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módját,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összegét,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terhelendő-jóváírandó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bankszámla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számát,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keltezést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jogcímét,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melyik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előirányzat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kifizetés.</w:t>
      </w:r>
    </w:p>
    <w:p w:rsidR="00106EA7" w:rsidRPr="00131971" w:rsidRDefault="00AD7FB2" w:rsidP="00131971">
      <w:pPr>
        <w:spacing w:after="100" w:afterAutospacing="1"/>
        <w:ind w:left="539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utalványozó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ellenjegyző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aláírását.</w:t>
      </w:r>
    </w:p>
    <w:p w:rsidR="00106EA7" w:rsidRPr="00131971" w:rsidRDefault="00AD7FB2" w:rsidP="00131971">
      <w:pPr>
        <w:spacing w:after="100" w:afterAutospacing="1"/>
        <w:ind w:left="176" w:right="3198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utalványozást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alátámasztó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(emailt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őrizni.</w:t>
      </w:r>
    </w:p>
    <w:p w:rsidR="00106EA7" w:rsidRPr="00131971" w:rsidRDefault="00AD7FB2" w:rsidP="0013197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bankszámlái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együttes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elnöknek,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alelnöknek,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 főtitkárnak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van.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aláíró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 meghatalmazott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alkalmazásában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álló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munkavállaló,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másik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aláíró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elnök, illetve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akadályoztatása,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távolléte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alelnök.</w:t>
      </w:r>
    </w:p>
    <w:p w:rsidR="00106EA7" w:rsidRPr="00131971" w:rsidRDefault="00AD7FB2" w:rsidP="0013197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hiányában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összefüggésben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 történhet.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nyilatkoznia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arról,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hogy:</w:t>
      </w:r>
    </w:p>
    <w:p w:rsidR="00106EA7" w:rsidRPr="00D4116E" w:rsidRDefault="00AD7FB2">
      <w:pPr>
        <w:ind w:left="896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leszállított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áru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szolgáltatás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megrendelésnek,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szerződésnek megfelelő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mennyiségben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minőségben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határidőre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történt,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milyen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javasol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kifizetni,</w:t>
      </w:r>
    </w:p>
    <w:p w:rsidR="00106EA7" w:rsidRPr="00D4116E" w:rsidRDefault="00AD7FB2">
      <w:pPr>
        <w:ind w:left="896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szerződést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biztosító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mellékkötelezettség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érvényesítésére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(árcsökkentés,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minőségi kifogás,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késedelmi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kötbér,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ellenérték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visszatartása,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stb.)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lát-e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okot,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</w:p>
    <w:p w:rsidR="00106EA7" w:rsidRPr="00131971" w:rsidRDefault="00AD7FB2" w:rsidP="00131971">
      <w:pPr>
        <w:spacing w:after="100" w:afterAutospacing="1"/>
        <w:ind w:left="539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áru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áru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felelhető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helyéről,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szolgáltatás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helyéről.</w:t>
      </w:r>
    </w:p>
    <w:p w:rsidR="00106EA7" w:rsidRPr="00131971" w:rsidRDefault="00AD7FB2" w:rsidP="00131971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sportszakmai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szakmai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vezető,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kapitány,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beszerzési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számlák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esetileg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felhatalmazott személy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jogosult.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="00131971" w:rsidRPr="00D4116E">
        <w:rPr>
          <w:rFonts w:ascii="Garamond" w:hAnsi="Garamond"/>
          <w:sz w:val="24"/>
          <w:szCs w:val="24"/>
          <w:lang w:val="hu-HU"/>
        </w:rPr>
        <w:t>igazolásra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állandó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meghatalmazást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adhat.</w:t>
      </w:r>
    </w:p>
    <w:p w:rsidR="00106EA7" w:rsidRPr="00D4116E" w:rsidRDefault="00131971">
      <w:pPr>
        <w:ind w:left="176" w:right="155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teljesítésigazolás is záradékolható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„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teljesítés igazolása utasításra történt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” megjegyzéssel),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záradék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azonban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végrehajtást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akadályozza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teljesítés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igazolás záradékolásáról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elnököt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felügyelő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bizottság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elnökét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haladéktalanul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értesíteni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>
        <w:rPr>
          <w:rFonts w:ascii="Garamond" w:hAnsi="Garamond"/>
          <w:w w:val="99"/>
          <w:sz w:val="24"/>
          <w:szCs w:val="24"/>
          <w:lang w:val="hu-HU"/>
        </w:rPr>
        <w:t>kell.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5D0FCC" w:rsidRDefault="00AD7FB2" w:rsidP="005D0FCC">
      <w:pPr>
        <w:spacing w:before="30" w:after="100" w:afterAutospacing="1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(bank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átutalás,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pénztári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kifizetés,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beszámítás,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egyéb),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bevétel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beszedésének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vagy elszámolásának az elrendelése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utalványozás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előtt a bizonylatok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(számlák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tekintetében ellenőrizni kell azok jogosultságát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összesszerűségét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a fedezet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rendelkezésre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állását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és az </w:t>
      </w:r>
      <w:r w:rsidR="00131971">
        <w:rPr>
          <w:rFonts w:ascii="Garamond" w:hAnsi="Garamond"/>
          <w:sz w:val="24"/>
          <w:szCs w:val="24"/>
          <w:lang w:val="hu-HU"/>
        </w:rPr>
        <w:t>előí</w:t>
      </w:r>
      <w:r w:rsidR="00131971" w:rsidRPr="00D4116E">
        <w:rPr>
          <w:rFonts w:ascii="Garamond" w:hAnsi="Garamond"/>
          <w:sz w:val="24"/>
          <w:szCs w:val="24"/>
          <w:lang w:val="hu-HU"/>
        </w:rPr>
        <w:t>rt számviteli követelmények betartását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érvényesítés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utalványozás ellenjegyzése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).</w:t>
      </w:r>
      <w:r w:rsidR="00131971">
        <w:rPr>
          <w:rFonts w:ascii="Garamond" w:hAnsi="Garamond"/>
          <w:sz w:val="24"/>
          <w:szCs w:val="24"/>
          <w:lang w:val="hu-HU"/>
        </w:rPr>
        <w:t xml:space="preserve"> </w:t>
      </w:r>
      <w:r w:rsidR="00131971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131971" w:rsidRPr="00D4116E">
        <w:rPr>
          <w:rFonts w:ascii="Garamond" w:hAnsi="Garamond"/>
          <w:sz w:val="24"/>
          <w:szCs w:val="24"/>
          <w:lang w:val="hu-HU"/>
        </w:rPr>
        <w:t xml:space="preserve"> érvényesítés a kötelezettség vállalás teljesítési igazolásán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alapul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és az „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érvényesítve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”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rájegyzéssel történik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érvényesítő a főtitkár által írásban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kijelölt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személy.</w:t>
      </w:r>
    </w:p>
    <w:p w:rsidR="00106EA7" w:rsidRPr="005D0FCC" w:rsidRDefault="005D0FCC" w:rsidP="005D0FCC">
      <w:pPr>
        <w:spacing w:after="100" w:afterAutospacing="1"/>
        <w:ind w:left="176" w:right="15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Kötelezettség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vállalás esetén a kötelezettségvállaló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illetve annak ellenjegyzője azonos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személy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lehet.</w:t>
      </w:r>
    </w:p>
    <w:p w:rsidR="00106EA7" w:rsidRPr="005D0FCC" w:rsidRDefault="005D0FCC" w:rsidP="005D0FCC">
      <w:pPr>
        <w:spacing w:after="100" w:afterAutospacing="1"/>
        <w:ind w:left="176" w:right="158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Utalványozásnál</w:t>
      </w:r>
      <w:r w:rsidRPr="00D4116E">
        <w:rPr>
          <w:rFonts w:ascii="Garamond" w:hAnsi="Garamond"/>
          <w:sz w:val="24"/>
          <w:szCs w:val="24"/>
          <w:lang w:val="hu-HU"/>
        </w:rPr>
        <w:t xml:space="preserve"> az utalványozó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illetve annak ellenjegyzője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érvényesítő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Pr="00D4116E">
        <w:rPr>
          <w:rFonts w:ascii="Garamond" w:hAnsi="Garamond"/>
          <w:sz w:val="24"/>
          <w:szCs w:val="24"/>
          <w:lang w:val="hu-HU"/>
        </w:rPr>
        <w:t xml:space="preserve"> azonos személy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nem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lehet.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5D0FCC" w:rsidRDefault="00AD7FB2">
      <w:pPr>
        <w:ind w:left="536"/>
        <w:rPr>
          <w:rFonts w:ascii="Garamond" w:hAnsi="Garamond"/>
          <w:i/>
          <w:sz w:val="24"/>
          <w:szCs w:val="24"/>
          <w:lang w:val="hu-HU"/>
        </w:rPr>
      </w:pP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2.3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Szerződések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kötése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és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teljesítése</w:t>
      </w:r>
    </w:p>
    <w:p w:rsidR="00106EA7" w:rsidRPr="00D4116E" w:rsidRDefault="00106EA7">
      <w:pPr>
        <w:spacing w:before="6" w:line="180" w:lineRule="exact"/>
        <w:rPr>
          <w:rFonts w:ascii="Garamond" w:hAnsi="Garamond"/>
          <w:sz w:val="19"/>
          <w:szCs w:val="19"/>
          <w:lang w:val="hu-HU"/>
        </w:rPr>
      </w:pPr>
    </w:p>
    <w:p w:rsidR="00106EA7" w:rsidRPr="00D4116E" w:rsidRDefault="00106EA7" w:rsidP="005D0FCC">
      <w:pPr>
        <w:spacing w:after="100" w:afterAutospacing="1" w:line="200" w:lineRule="exact"/>
        <w:rPr>
          <w:rFonts w:ascii="Garamond" w:hAnsi="Garamond"/>
          <w:lang w:val="hu-HU"/>
        </w:rPr>
      </w:pPr>
    </w:p>
    <w:p w:rsidR="00106EA7" w:rsidRPr="005D0FCC" w:rsidRDefault="00AD7FB2" w:rsidP="005D0FCC">
      <w:pPr>
        <w:spacing w:after="100" w:afterAutospacing="1"/>
        <w:ind w:left="176" w:right="4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szerződéseinek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megkötésénél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kötelezettségvállalásra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 alkalmazni.</w:t>
      </w:r>
    </w:p>
    <w:p w:rsidR="00106EA7" w:rsidRPr="005D0FCC" w:rsidRDefault="00AD7FB2" w:rsidP="005D0FCC">
      <w:pPr>
        <w:spacing w:after="100" w:afterAutospacing="1"/>
        <w:ind w:left="176" w:right="171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módosítására,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a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1.000.000,-</w:t>
      </w:r>
      <w:r w:rsidRPr="00096C46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highlight w:val="yellow"/>
          <w:lang w:val="hu-HU"/>
        </w:rPr>
        <w:t>Ft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értékhatárt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meghaladó szerződések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igazolására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szerződéskötésre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érvényesek.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megrendelés,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lemondás,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visszaigazolás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olyan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vállalás,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ami szerződéskötésnek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minősül.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szerződéseit,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azokkal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bármilyen kapcsolatban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jognyilatkozatot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arra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jogosult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tehet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 Ezen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szakasszal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mulasztás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fegyelmi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érintett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mint magánszemély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megalapozza.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megalapozott gyanú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megfelelő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lépéseket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megtenni.</w:t>
      </w:r>
    </w:p>
    <w:p w:rsidR="00106EA7" w:rsidRPr="005D0FCC" w:rsidRDefault="00AD7FB2" w:rsidP="005D0FCC">
      <w:pPr>
        <w:spacing w:after="100" w:afterAutospacing="1"/>
        <w:ind w:left="176" w:right="488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szerződésekkel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dokumentációt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iratkezelési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 kezelni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(kötelező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iktatás,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stb).</w:t>
      </w:r>
    </w:p>
    <w:p w:rsidR="00106EA7" w:rsidRPr="005D0FCC" w:rsidRDefault="00AD7FB2">
      <w:pPr>
        <w:ind w:left="536"/>
        <w:rPr>
          <w:rFonts w:ascii="Garamond" w:hAnsi="Garamond"/>
          <w:i/>
          <w:sz w:val="24"/>
          <w:szCs w:val="24"/>
          <w:lang w:val="hu-HU"/>
        </w:rPr>
      </w:pP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2.4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 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Kintlevőségek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kezelése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és</w:t>
      </w:r>
      <w:r w:rsidRPr="005D0FCC">
        <w:rPr>
          <w:rFonts w:ascii="Garamond" w:hAnsi="Garamond"/>
          <w:i/>
          <w:sz w:val="24"/>
          <w:szCs w:val="24"/>
          <w:lang w:val="hu-HU"/>
        </w:rPr>
        <w:t xml:space="preserve"> </w:t>
      </w:r>
      <w:r w:rsidRPr="005D0FCC">
        <w:rPr>
          <w:rFonts w:ascii="Garamond" w:hAnsi="Garamond"/>
          <w:i/>
          <w:w w:val="99"/>
          <w:sz w:val="24"/>
          <w:szCs w:val="24"/>
          <w:lang w:val="hu-HU"/>
        </w:rPr>
        <w:t>nyilvántartása</w:t>
      </w:r>
    </w:p>
    <w:p w:rsidR="00106EA7" w:rsidRPr="00D4116E" w:rsidRDefault="00106EA7">
      <w:pPr>
        <w:spacing w:before="6" w:line="180" w:lineRule="exact"/>
        <w:rPr>
          <w:rFonts w:ascii="Garamond" w:hAnsi="Garamond"/>
          <w:sz w:val="19"/>
          <w:szCs w:val="19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5D0FCC" w:rsidRDefault="00AD7FB2" w:rsidP="005D0FCC">
      <w:pPr>
        <w:spacing w:after="100" w:afterAutospacing="1"/>
        <w:ind w:left="176" w:right="18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kintlévőségeiről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(nyitott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vevők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állománya)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60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napon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túl lejárt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tatozások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5D0FCC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felhívást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küld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határozatával szabályozott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következményekre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figyelmeztetéssel.</w:t>
      </w:r>
    </w:p>
    <w:p w:rsidR="00106EA7" w:rsidRPr="005D0FCC" w:rsidRDefault="00AD7FB2" w:rsidP="005D0FCC">
      <w:pPr>
        <w:spacing w:after="100" w:afterAutospacing="1"/>
        <w:ind w:left="176" w:right="2478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tagszervezetek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tagdíjegyenlegéről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önálló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nyilvántartást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vezetni.</w:t>
      </w:r>
    </w:p>
    <w:p w:rsidR="00106EA7" w:rsidRPr="00D4116E" w:rsidRDefault="00AD7FB2" w:rsidP="005D0FCC">
      <w:pPr>
        <w:spacing w:after="100" w:afterAutospacing="1"/>
        <w:ind w:left="176" w:right="269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6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hónapnál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régebben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lejárt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tartozások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késedelmi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kamatként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jegybanki alapkamatot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alkalmazza.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before="4" w:line="200" w:lineRule="exact"/>
        <w:rPr>
          <w:rFonts w:ascii="Garamond" w:hAnsi="Garamond"/>
          <w:lang w:val="hu-HU"/>
        </w:rPr>
      </w:pPr>
    </w:p>
    <w:p w:rsidR="00106EA7" w:rsidRPr="00E5293F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  <w:sectPr w:rsidR="00106EA7" w:rsidRPr="00E5293F">
          <w:pgSz w:w="11900" w:h="16840"/>
          <w:pgMar w:top="1500" w:right="1220" w:bottom="280" w:left="1240" w:header="699" w:footer="0" w:gutter="0"/>
          <w:cols w:space="708"/>
        </w:sect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3.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Éves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beszámoló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spacing w:before="30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végrehajtásáról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jóváhagyott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előirányzatokra lebontott szerkezeti rendjében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a tervvel összehasonlítható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jóváhagyott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tartalmazó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formában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összeállítani.</w:t>
      </w:r>
    </w:p>
    <w:p w:rsidR="00106EA7" w:rsidRPr="00D4116E" w:rsidRDefault="00106EA7">
      <w:pPr>
        <w:spacing w:before="2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5D0FCC">
      <w:pPr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pénzügyi beszámoló a Szövetség éves költségvetése végrehajtásáról számot adó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pénzforgalmi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szemléletű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kimutatás.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Default="005D0FCC" w:rsidP="00096C46">
      <w:pPr>
        <w:ind w:left="176" w:right="153"/>
        <w:jc w:val="both"/>
        <w:rPr>
          <w:rFonts w:ascii="Garamond" w:hAnsi="Garamond"/>
          <w:w w:val="99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pénzügyi beszámolót a Szövetség cél szerinti tevékenységéről szóló részletes szakmai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beszámolóval</w:t>
      </w:r>
      <w:r w:rsidRPr="00D4116E">
        <w:rPr>
          <w:rFonts w:ascii="Garamond" w:hAnsi="Garamond"/>
          <w:sz w:val="24"/>
          <w:szCs w:val="24"/>
          <w:lang w:val="hu-HU"/>
        </w:rPr>
        <w:t xml:space="preserve"> kell kiegészíteni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szakmai beszámoló az önálló szakterületek éves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tevékenységét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ér</w:t>
      </w:r>
      <w:r w:rsidR="00096C46">
        <w:rPr>
          <w:rFonts w:ascii="Garamond" w:hAnsi="Garamond"/>
          <w:w w:val="99"/>
          <w:sz w:val="24"/>
          <w:szCs w:val="24"/>
          <w:lang w:val="hu-HU"/>
        </w:rPr>
        <w:t>tékelik.</w:t>
      </w:r>
    </w:p>
    <w:p w:rsidR="00096C46" w:rsidRPr="00096C46" w:rsidRDefault="00096C46" w:rsidP="00096C46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</w:p>
    <w:p w:rsidR="00106EA7" w:rsidRPr="005D0FCC" w:rsidRDefault="00AD7FB2" w:rsidP="005D0FCC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politikájában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meghatározottak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készül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a Szövetség vagyoni helyzetét és az éves pénzforgalmat bemutató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kimutatásokból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áll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a számvitelre vonatkozó előírások szerinti összeállításban 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részletezettségben.</w:t>
      </w:r>
    </w:p>
    <w:p w:rsidR="00106EA7" w:rsidRPr="005D0FCC" w:rsidRDefault="00AD7FB2" w:rsidP="005D0FCC">
      <w:pPr>
        <w:spacing w:after="100" w:afterAutospacing="1"/>
        <w:ind w:left="176" w:right="154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tárgyévre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tárgyévet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tervezettel összhangban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elkészíteni.</w:t>
      </w:r>
    </w:p>
    <w:p w:rsidR="00106EA7" w:rsidRPr="005D0FCC" w:rsidRDefault="005D0FCC" w:rsidP="005D0FCC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 végrehajtásáról szóló pénzügyi beszámolót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számviteli törvény szerinti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beszámolót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a közhasznúsági jelentést az elnökség részére legkésőbb tárgyévet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követő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év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március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31.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napjáig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elfogadásra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benyújtani,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amelyek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elkészítéséért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felelős.</w:t>
      </w:r>
    </w:p>
    <w:p w:rsidR="00106EA7" w:rsidRPr="005D0FCC" w:rsidRDefault="00AD7FB2" w:rsidP="005D0FCC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állammal szembeni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teljesítéséért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felelős.</w:t>
      </w:r>
    </w:p>
    <w:p w:rsidR="00106EA7" w:rsidRPr="00D4116E" w:rsidRDefault="00106EA7" w:rsidP="005D0FCC">
      <w:pPr>
        <w:spacing w:after="100" w:afterAutospacing="1" w:line="200" w:lineRule="exact"/>
        <w:rPr>
          <w:rFonts w:ascii="Garamond" w:hAnsi="Garamond"/>
          <w:lang w:val="hu-HU"/>
        </w:rPr>
      </w:pPr>
    </w:p>
    <w:p w:rsidR="00106EA7" w:rsidRPr="00E5293F" w:rsidRDefault="00AD7FB2" w:rsidP="005D0FCC">
      <w:pPr>
        <w:spacing w:after="100" w:afterAutospacing="1"/>
        <w:ind w:left="539"/>
        <w:rPr>
          <w:rFonts w:ascii="Garamond" w:hAnsi="Garamond"/>
          <w:b/>
          <w:i/>
          <w:sz w:val="24"/>
          <w:szCs w:val="24"/>
          <w:lang w:val="hu-HU"/>
        </w:r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4.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Közhasznúsági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jelentés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 w:rsidP="005D0FCC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szakmai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együtt kiegészítő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mellékletként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jelentést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készíteni.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jelentésben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mutatni</w:t>
      </w:r>
    </w:p>
    <w:p w:rsidR="00106EA7" w:rsidRPr="00D4116E" w:rsidRDefault="00AD7FB2">
      <w:pPr>
        <w:ind w:left="963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származó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bevétel felhasználást,</w:t>
      </w:r>
    </w:p>
    <w:p w:rsidR="00106EA7" w:rsidRPr="00D4116E" w:rsidRDefault="00AD7FB2">
      <w:pPr>
        <w:ind w:left="963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egyes támogatási programok keretében végleges jelleggel felhasznált összegeket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szerződésenként,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üzleti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végzett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főbb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tevékenységeket,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programokat,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végzett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célcsoportjait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eredményeit,</w:t>
      </w:r>
    </w:p>
    <w:p w:rsidR="00106EA7" w:rsidRPr="00D4116E" w:rsidRDefault="00AD7FB2">
      <w:pPr>
        <w:ind w:left="963" w:right="152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közhasznúsági jogállás megállapításához szükséges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a Civil tv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32.§-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szerinti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mutatókat,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vagyon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kimutatást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juttatások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kimutatását,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spacing w:before="30"/>
        <w:ind w:left="963" w:right="153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tisztségviselőinek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nyújtott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juttatások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összértékét,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juttatásban részesült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tisztségeket.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E5293F" w:rsidRDefault="00AD7FB2" w:rsidP="00E5293F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közgyűlés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beszámolót,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közhasznúsági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mellékeltét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 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üzleti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mérleg-forduló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napját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ötödik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hónap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utolsó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napjáig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letétbe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helyezni 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közzé kell tenni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ugyan abban a formában és tartalommal</w:t>
      </w:r>
      <w:r w:rsidR="005D0FCC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5D0FCC" w:rsidRPr="00D4116E">
        <w:rPr>
          <w:rFonts w:ascii="Garamond" w:hAnsi="Garamond"/>
          <w:sz w:val="24"/>
          <w:szCs w:val="24"/>
          <w:lang w:val="hu-HU"/>
        </w:rPr>
        <w:t xml:space="preserve"> mint amely a közgyűléshez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előterjesztésre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került.</w:t>
      </w:r>
    </w:p>
    <w:p w:rsidR="00106EA7" w:rsidRPr="00E5293F" w:rsidRDefault="005D0FCC" w:rsidP="00E5293F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letétbe helyezett beszámolót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közhasznúsági mellékletét a civil szervezetekre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vonatkozó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jogszabályoknak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megfelelően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közzé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tenni,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adatainak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lekérdezését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 Civil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Információs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Portál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számára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elérhetővé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tenni.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5293F" w:rsidRDefault="00AD7FB2" w:rsidP="00E5293F">
      <w:pPr>
        <w:spacing w:after="100" w:afterAutospacing="1"/>
        <w:ind w:left="539"/>
        <w:rPr>
          <w:rFonts w:ascii="Garamond" w:hAnsi="Garamond"/>
          <w:b/>
          <w:i/>
          <w:sz w:val="24"/>
          <w:szCs w:val="24"/>
          <w:lang w:val="hu-HU"/>
        </w:r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5.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Sportágfejlesztési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stratégiai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terv</w:t>
      </w:r>
    </w:p>
    <w:p w:rsidR="00106EA7" w:rsidRPr="00E5293F" w:rsidRDefault="00AD7FB2" w:rsidP="00E5293F">
      <w:pPr>
        <w:spacing w:after="100" w:afterAutospacing="1"/>
        <w:ind w:left="176" w:right="154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fejlesztéséről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közép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hosszú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távú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stratégiai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készíteni.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stratégiai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terv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 közgyűlés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elfogadott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stratégiai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koncepció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alapjaira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épül.</w:t>
      </w:r>
    </w:p>
    <w:p w:rsidR="00106EA7" w:rsidRPr="00E5293F" w:rsidRDefault="00AD7FB2" w:rsidP="00E5293F">
      <w:pPr>
        <w:spacing w:after="100" w:afterAutospacing="1"/>
        <w:ind w:left="176" w:right="370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sportágfejlesztési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stratégiát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aktualizálni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kell.</w:t>
      </w:r>
    </w:p>
    <w:p w:rsidR="00106EA7" w:rsidRPr="00E5293F" w:rsidRDefault="00AD7FB2" w:rsidP="00E5293F">
      <w:pPr>
        <w:spacing w:after="100" w:afterAutospacing="1"/>
        <w:ind w:left="2688"/>
        <w:rPr>
          <w:rFonts w:ascii="Garamond" w:hAnsi="Garamond"/>
          <w:b/>
          <w:sz w:val="24"/>
          <w:szCs w:val="24"/>
          <w:lang w:val="hu-HU"/>
        </w:rPr>
      </w:pP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VIII.</w:t>
      </w:r>
      <w:r w:rsid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A</w:t>
      </w:r>
      <w:r w:rsidRP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Szövetség</w:t>
      </w:r>
      <w:r w:rsidRP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számviteli</w:t>
      </w:r>
      <w:r w:rsidRP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rendje</w:t>
      </w:r>
    </w:p>
    <w:p w:rsidR="00106EA7" w:rsidRPr="00E5293F" w:rsidRDefault="00AD7FB2" w:rsidP="00E5293F">
      <w:pPr>
        <w:spacing w:after="100" w:afterAutospacing="1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kettős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könyvvitelt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egyszerűsített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mérleget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eredmény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kimutatást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(együtt: Beszámolót)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készít.</w:t>
      </w:r>
    </w:p>
    <w:p w:rsidR="00106EA7" w:rsidRPr="00E5293F" w:rsidRDefault="00E5293F" w:rsidP="00E5293F">
      <w:pPr>
        <w:spacing w:after="100" w:afterAutospacing="1"/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a Beszámolót könyvvizsgálóval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auditáltatni</w:t>
      </w:r>
      <w:r w:rsidRPr="00D4116E">
        <w:rPr>
          <w:rFonts w:ascii="Garamond" w:hAnsi="Garamond"/>
          <w:sz w:val="24"/>
          <w:szCs w:val="24"/>
          <w:lang w:val="hu-HU"/>
        </w:rPr>
        <w:t xml:space="preserve"> nem köteles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Beszámolót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közgyűlés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részére</w:t>
      </w:r>
      <w:r w:rsidRPr="00D4116E">
        <w:rPr>
          <w:rFonts w:ascii="Garamond" w:hAnsi="Garamond"/>
          <w:sz w:val="24"/>
          <w:szCs w:val="24"/>
          <w:lang w:val="hu-HU"/>
        </w:rPr>
        <w:t xml:space="preserve"> -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amennyiben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készült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könyvvizsgálói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jelentéssel,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felügyelő bizottság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jelentésével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együtt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előterjeszteni.</w:t>
      </w:r>
    </w:p>
    <w:p w:rsidR="00106EA7" w:rsidRPr="00D4116E" w:rsidRDefault="00E5293F" w:rsidP="00E5293F">
      <w:pPr>
        <w:spacing w:after="100" w:afterAutospacing="1"/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könyvvezetésének és Beszámoló készítésének sajátosságait az elnökség által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jóváhagyott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 számvitelről szóló 2000. évi C. törvény (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Sztv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Pr="00D4116E">
        <w:rPr>
          <w:rFonts w:ascii="Garamond" w:hAnsi="Garamond"/>
          <w:sz w:val="24"/>
          <w:szCs w:val="24"/>
          <w:lang w:val="hu-HU"/>
        </w:rPr>
        <w:t xml:space="preserve"> szerinti számviteli politika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Pr="00D4116E">
        <w:rPr>
          <w:rFonts w:ascii="Garamond" w:hAnsi="Garamond"/>
          <w:sz w:val="24"/>
          <w:szCs w:val="24"/>
          <w:lang w:val="hu-HU"/>
        </w:rPr>
        <w:t xml:space="preserve"> történik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amelynek összeállításánál a 224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/2000.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(XII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19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.)</w:t>
      </w:r>
      <w:r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Korm.</w:t>
      </w:r>
      <w:r w:rsidRPr="00D4116E">
        <w:rPr>
          <w:rFonts w:ascii="Garamond" w:hAnsi="Garamond"/>
          <w:sz w:val="24"/>
          <w:szCs w:val="24"/>
          <w:lang w:val="hu-HU"/>
        </w:rPr>
        <w:t xml:space="preserve"> rendelet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rendelkezéseit</w:t>
      </w:r>
      <w:r w:rsidRPr="00D4116E">
        <w:rPr>
          <w:rFonts w:ascii="Garamond" w:hAnsi="Garamond"/>
          <w:sz w:val="24"/>
          <w:szCs w:val="24"/>
          <w:lang w:val="hu-HU"/>
        </w:rPr>
        <w:t xml:space="preserve"> kell alkalmazni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számviteli politika a Szövetség önálló szabályzata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, amelynek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mellékletei: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eszközök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források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leltárkészítési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leltározási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szabályzata;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eszközök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források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értékelési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szabályzata;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pénzkezelési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8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politika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elkészítéséért,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módosításáért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képviseletére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jogosult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személy felelős.</w:t>
      </w:r>
    </w:p>
    <w:p w:rsidR="00106EA7" w:rsidRPr="00D4116E" w:rsidRDefault="00106EA7">
      <w:pPr>
        <w:spacing w:before="7" w:line="240" w:lineRule="exact"/>
        <w:rPr>
          <w:rFonts w:ascii="Garamond" w:hAnsi="Garamond"/>
          <w:sz w:val="24"/>
          <w:szCs w:val="24"/>
          <w:lang w:val="hu-HU"/>
        </w:rPr>
      </w:pPr>
    </w:p>
    <w:p w:rsidR="00106EA7" w:rsidRPr="00E5293F" w:rsidRDefault="00AD7FB2" w:rsidP="00E5293F">
      <w:pPr>
        <w:spacing w:before="19" w:after="100" w:afterAutospacing="1"/>
        <w:ind w:left="3204" w:right="3187"/>
        <w:jc w:val="center"/>
        <w:rPr>
          <w:rFonts w:ascii="Garamond" w:hAnsi="Garamond"/>
          <w:b/>
          <w:sz w:val="24"/>
          <w:szCs w:val="24"/>
          <w:lang w:val="hu-HU"/>
        </w:rPr>
      </w:pP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IX.</w:t>
      </w:r>
      <w:r w:rsid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Költségtérítési</w:t>
      </w:r>
      <w:r w:rsidRPr="00E5293F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w w:val="99"/>
          <w:sz w:val="24"/>
          <w:szCs w:val="24"/>
          <w:lang w:val="hu-HU"/>
        </w:rPr>
        <w:t>formák</w:t>
      </w:r>
    </w:p>
    <w:p w:rsidR="00106EA7" w:rsidRPr="00E5293F" w:rsidRDefault="00AD7FB2" w:rsidP="00E5293F">
      <w:pPr>
        <w:spacing w:after="100" w:afterAutospacing="1"/>
        <w:ind w:left="17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tagjai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tiszteletdíjban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részesülhetnek.</w:t>
      </w:r>
    </w:p>
    <w:p w:rsidR="00106EA7" w:rsidRPr="00D4116E" w:rsidRDefault="00AD7FB2" w:rsidP="00E5293F">
      <w:pPr>
        <w:spacing w:after="100" w:afterAutospacing="1"/>
        <w:ind w:left="176" w:right="151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tisztségviselői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alkalmazottai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igényt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tarthatnak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indokolt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kiadásaik megtérítésére.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5293F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1.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Utazási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költségtérítés: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 w:rsidP="00E5293F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belföldi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kiküldetés esetén a tisztségviselőknek és az alkalmazottaknak utazási –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szükség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szállás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jár,</w:t>
      </w:r>
    </w:p>
    <w:p w:rsidR="00106EA7" w:rsidRPr="00D4116E" w:rsidRDefault="00AD7FB2">
      <w:pPr>
        <w:ind w:left="896" w:right="152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külföldi kiküldetés esetén az Elnökség – elnökségi határozat – által megbízott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személyt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utazási-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szállás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meg,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a költségtérítés mértéke gépkocsi használata esetén a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NAV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által hivatalosan kiadott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üzemanyag-fogyasztási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norma szerint kerül elszámolásra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NAV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által elfogadott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formanyomtatványon,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autóbusz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vasút,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illetve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közlekedés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igénybevételével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utazás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költségtérítése számla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ellenében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(II.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osztályú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menetjegy,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helyjegy),</w:t>
      </w:r>
    </w:p>
    <w:p w:rsidR="00106EA7" w:rsidRPr="00D4116E" w:rsidRDefault="00AD7FB2">
      <w:pPr>
        <w:ind w:left="896" w:right="151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belföldi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külföldi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kiküldetés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határozata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értelmében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megbízott személyt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napidíj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</w:t>
      </w:r>
    </w:p>
    <w:p w:rsidR="00106EA7" w:rsidRPr="00D4116E" w:rsidRDefault="00106EA7">
      <w:pPr>
        <w:spacing w:before="8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E5293F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2.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Távközlési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költségtérítés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kapitány,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iroda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</w:p>
    <w:p w:rsidR="00106EA7" w:rsidRPr="00D4116E" w:rsidRDefault="00AD7FB2">
      <w:pPr>
        <w:ind w:left="8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mobiltelefonját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használják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elvégzéséhez,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elnököt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havonta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legfeljebb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w w:val="99"/>
          <w:sz w:val="24"/>
          <w:szCs w:val="24"/>
          <w:highlight w:val="yellow"/>
          <w:lang w:val="hu-HU"/>
        </w:rPr>
        <w:t>xx.000-</w:t>
      </w:r>
      <w:r w:rsidR="00E5293F" w:rsidRPr="00E5293F">
        <w:rPr>
          <w:rFonts w:ascii="Garamond" w:hAnsi="Garamond"/>
          <w:w w:val="99"/>
          <w:sz w:val="24"/>
          <w:szCs w:val="24"/>
          <w:highlight w:val="yellow"/>
          <w:lang w:val="hu-HU"/>
        </w:rPr>
        <w:t>,</w:t>
      </w:r>
      <w:r w:rsidR="00E5293F" w:rsidRPr="00E5293F">
        <w:rPr>
          <w:rFonts w:ascii="Garamond" w:hAnsi="Garamond"/>
          <w:sz w:val="24"/>
          <w:szCs w:val="24"/>
          <w:highlight w:val="yellow"/>
          <w:lang w:val="hu-HU"/>
        </w:rPr>
        <w:t xml:space="preserve"> forint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(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átlagban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bizonylattal igazolt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mobilhasználati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meg,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a főtitkárt havonta legfeljebb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w w:val="99"/>
          <w:sz w:val="24"/>
          <w:szCs w:val="24"/>
          <w:highlight w:val="yellow"/>
          <w:lang w:val="hu-HU"/>
        </w:rPr>
        <w:t>xx.000-</w:t>
      </w:r>
      <w:r w:rsidR="00E5293F" w:rsidRPr="00E5293F">
        <w:rPr>
          <w:rFonts w:ascii="Garamond" w:hAnsi="Garamond"/>
          <w:w w:val="99"/>
          <w:sz w:val="24"/>
          <w:szCs w:val="24"/>
          <w:highlight w:val="yellow"/>
          <w:lang w:val="hu-HU"/>
        </w:rPr>
        <w:t>,</w:t>
      </w:r>
      <w:r w:rsidR="00E5293F" w:rsidRPr="00E5293F">
        <w:rPr>
          <w:rFonts w:ascii="Garamond" w:hAnsi="Garamond"/>
          <w:sz w:val="24"/>
          <w:szCs w:val="24"/>
          <w:highlight w:val="yellow"/>
          <w:lang w:val="hu-HU"/>
        </w:rPr>
        <w:t xml:space="preserve"> forint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(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éves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átlagban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bizonylattal igazolt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mobilhasználati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</w:t>
      </w:r>
    </w:p>
    <w:p w:rsidR="00106EA7" w:rsidRPr="00D4116E" w:rsidRDefault="00AD7FB2">
      <w:pPr>
        <w:ind w:left="896" w:right="151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="00E5293F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kapitányt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iroda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alkalmazottját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havonta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legfeljebb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xx.000 forint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(éves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átlagban)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bizonylattal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mobilhasználati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illeti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meg.</w:t>
      </w:r>
    </w:p>
    <w:p w:rsidR="00106EA7" w:rsidRPr="00E5293F" w:rsidRDefault="00AD7FB2" w:rsidP="00E5293F">
      <w:pPr>
        <w:spacing w:after="100" w:afterAutospacing="1"/>
        <w:ind w:left="539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db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mobil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internet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használat.</w:t>
      </w:r>
    </w:p>
    <w:p w:rsidR="00106EA7" w:rsidRPr="00E5293F" w:rsidRDefault="00AD7FB2" w:rsidP="00E5293F">
      <w:pPr>
        <w:spacing w:after="100" w:afterAutospacing="1"/>
        <w:ind w:left="539"/>
        <w:rPr>
          <w:rFonts w:ascii="Garamond" w:hAnsi="Garamond"/>
          <w:b/>
          <w:i/>
          <w:sz w:val="24"/>
          <w:szCs w:val="24"/>
          <w:lang w:val="hu-HU"/>
        </w:rPr>
      </w:pP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3.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gépjárművek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használata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E5293F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E5293F">
        <w:rPr>
          <w:rFonts w:ascii="Garamond" w:hAnsi="Garamond"/>
          <w:b/>
          <w:i/>
          <w:w w:val="99"/>
          <w:sz w:val="24"/>
          <w:szCs w:val="24"/>
          <w:lang w:val="hu-HU"/>
        </w:rPr>
        <w:t>üzemeltetése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ind w:left="896" w:right="149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üzemeltetett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gépjárművet,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utánfutót,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motorcsónakot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(Járművek)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csak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adott jármű vezetésére vonatkozó érvényes vezetői engedéllyel rendelkező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alkalmazottak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vagy a főtitkár által a Szövetség feladatainak ellátásával megbízott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személyek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használhatják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  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Érvénytelen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vezetői engedélyből eredő minden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jogkövetkezmény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Járművet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használót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terheli.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Járművek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tisztántartásáról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használók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gondoskodni.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Járművek napi gondozását</w:t>
      </w:r>
      <w:r w:rsidR="00E5293F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E5293F" w:rsidRPr="00D4116E">
        <w:rPr>
          <w:rFonts w:ascii="Garamond" w:hAnsi="Garamond"/>
          <w:sz w:val="24"/>
          <w:szCs w:val="24"/>
          <w:lang w:val="hu-HU"/>
        </w:rPr>
        <w:t xml:space="preserve"> a forgalombiztonsági szempontból fontos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berendezéseinek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(fék,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kormány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elektromos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berendezések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stb.)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átvizsgálását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 használónak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elvégeznie.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spacing w:before="30"/>
        <w:ind w:left="896" w:right="152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Járművek külföldön történő használatát a főtitkár engedélyezi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azok csak az erre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kilépési engedéllyel és külföldre szóló biztosítással léphetik át az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országhatárt.</w:t>
      </w:r>
    </w:p>
    <w:p w:rsidR="00106EA7" w:rsidRPr="00D4116E" w:rsidRDefault="00AD7FB2" w:rsidP="00044679">
      <w:pPr>
        <w:ind w:left="142" w:right="2929"/>
        <w:jc w:val="center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Amennyiben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rendszeresít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üzemanyag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kártyát:</w:t>
      </w:r>
    </w:p>
    <w:p w:rsidR="00106EA7" w:rsidRPr="00044679" w:rsidRDefault="00044679" w:rsidP="00044679">
      <w:pPr>
        <w:pStyle w:val="ListParagraph"/>
        <w:numPr>
          <w:ilvl w:val="1"/>
          <w:numId w:val="10"/>
        </w:numPr>
        <w:ind w:left="1560" w:right="152"/>
        <w:jc w:val="both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044679">
        <w:rPr>
          <w:rFonts w:ascii="Garamond" w:hAnsi="Garamond"/>
          <w:sz w:val="24"/>
          <w:szCs w:val="24"/>
          <w:lang w:val="hu-HU"/>
        </w:rPr>
        <w:t xml:space="preserve"> használója a rendszámra kiadott üzemanyag kártyát kizárólag az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 xml:space="preserve"> üzemanyagkártya</w:t>
      </w:r>
      <w:r w:rsidR="00AD7FB2"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>használatára</w:t>
      </w:r>
      <w:r w:rsidR="00AD7FB2"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>vonatkozó</w:t>
      </w:r>
      <w:r w:rsidR="00AD7FB2"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>szabályzat</w:t>
      </w:r>
      <w:r w:rsidR="00AD7FB2"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>szerint</w:t>
      </w:r>
      <w:r w:rsidR="00AD7FB2"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044679">
        <w:rPr>
          <w:rFonts w:ascii="Garamond" w:hAnsi="Garamond"/>
          <w:w w:val="99"/>
          <w:sz w:val="24"/>
          <w:szCs w:val="24"/>
          <w:lang w:val="hu-HU"/>
        </w:rPr>
        <w:t>használhatja.</w:t>
      </w:r>
    </w:p>
    <w:p w:rsidR="00106EA7" w:rsidRPr="00044679" w:rsidRDefault="00AD7FB2" w:rsidP="00044679">
      <w:pPr>
        <w:pStyle w:val="ListParagraph"/>
        <w:numPr>
          <w:ilvl w:val="1"/>
          <w:numId w:val="10"/>
        </w:numPr>
        <w:ind w:left="1560" w:right="152"/>
        <w:jc w:val="both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üzemanyagkártya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kizárólag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következők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beszerzésére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jogosít: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üzemanyag, kenőanyag</w:t>
      </w:r>
      <w:r w:rsidR="00044679" w:rsidRPr="00044679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044679">
        <w:rPr>
          <w:rFonts w:ascii="Garamond" w:hAnsi="Garamond"/>
          <w:sz w:val="24"/>
          <w:szCs w:val="24"/>
          <w:lang w:val="hu-HU"/>
        </w:rPr>
        <w:t xml:space="preserve"> ablakmosó folyadék</w:t>
      </w:r>
      <w:r w:rsidR="00044679" w:rsidRPr="00044679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044679">
        <w:rPr>
          <w:rFonts w:ascii="Garamond" w:hAnsi="Garamond"/>
          <w:sz w:val="24"/>
          <w:szCs w:val="24"/>
          <w:lang w:val="hu-HU"/>
        </w:rPr>
        <w:t xml:space="preserve"> ablaktörlő lapát</w:t>
      </w:r>
      <w:r w:rsidR="00044679" w:rsidRPr="00044679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044679">
        <w:rPr>
          <w:rFonts w:ascii="Garamond" w:hAnsi="Garamond"/>
          <w:sz w:val="24"/>
          <w:szCs w:val="24"/>
          <w:lang w:val="hu-HU"/>
        </w:rPr>
        <w:t xml:space="preserve"> fagyálló folyadék</w:t>
      </w:r>
      <w:r w:rsidR="00044679" w:rsidRPr="00044679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044679">
        <w:rPr>
          <w:rFonts w:ascii="Garamond" w:hAnsi="Garamond"/>
          <w:sz w:val="24"/>
          <w:szCs w:val="24"/>
          <w:lang w:val="hu-HU"/>
        </w:rPr>
        <w:t xml:space="preserve"> jégoldó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 xml:space="preserve"> folyadék,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autómosás,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izzók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biztosíték,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ékszíj,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láthatósági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mellény.</w:t>
      </w:r>
    </w:p>
    <w:p w:rsidR="00106EA7" w:rsidRPr="00044679" w:rsidRDefault="00AD7FB2" w:rsidP="00044679">
      <w:pPr>
        <w:pStyle w:val="ListParagraph"/>
        <w:numPr>
          <w:ilvl w:val="1"/>
          <w:numId w:val="10"/>
        </w:numPr>
        <w:ind w:left="1560" w:right="152"/>
        <w:jc w:val="both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üzemanyagkártyával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kell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autópálya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matricát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is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–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költségtakarékossági szempontok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figyelembe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vétele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mellett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-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megvásárolni.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Járművek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használaton kívül vagy a Szövetség székhelye parkolójában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vagy 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telephelye területén állnak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használatra történő átvétel és visszaadás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ezen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helyeken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történik.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fizető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parkolóhelyeken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parkolás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kizárólag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akkor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téríti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 Szövetség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ha az a rendes munkavégzés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valamint a megbízás keretében adott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szövetségi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feladat ellátása érdekében történt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Magáncélú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vagy bérbeadás esetén 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parkolás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használóját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terheli.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kiterjedően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felelősségbiztosítást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köt.</w:t>
      </w:r>
    </w:p>
    <w:p w:rsidR="00106EA7" w:rsidRPr="00D4116E" w:rsidRDefault="00AD7FB2">
      <w:pPr>
        <w:ind w:left="858" w:right="3620"/>
        <w:jc w:val="center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Járművekre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CASCO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köthet.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9)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Amennyiben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Járműben,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Járművek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használatával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összefüggésben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egyéb tárgyakban,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sportfelszerelésekben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bekövetkezett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káreseményre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harmadik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 felelősség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biztosítása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nyújt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fedezetet,</w:t>
      </w:r>
      <w:r w:rsid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akkor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megtérítése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 használóját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függetlenül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attól,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kár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magánhasználat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szövetségi feladatok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keletkezett.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CASCO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biztosítással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használót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CASCO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kártérítés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önrésze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terheli.</w:t>
      </w:r>
    </w:p>
    <w:p w:rsidR="00106EA7" w:rsidRPr="00D4116E" w:rsidRDefault="00AD7FB2">
      <w:pPr>
        <w:ind w:left="896" w:right="152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10)</w:t>
      </w:r>
      <w:r w:rsidR="00044679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sz w:val="24"/>
          <w:szCs w:val="24"/>
          <w:lang w:val="hu-HU"/>
        </w:rPr>
        <w:t>Jármű használója köteles menetlevelet vezetni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044679">
        <w:rPr>
          <w:rFonts w:ascii="Garamond" w:hAnsi="Garamond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Ennek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elmulasztásából eredő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jogkövetkezmények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vezetőjét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terhelik.</w:t>
      </w:r>
    </w:p>
    <w:p w:rsidR="00106EA7" w:rsidRPr="00D4116E" w:rsidRDefault="00AD7FB2">
      <w:pPr>
        <w:ind w:left="896" w:right="156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11)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Járművet használatba venni kizárólag átadás-átvételi űrlap kitöltésével lehetséges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 amelyen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szerepeltetni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kell: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="00044679" w:rsidRPr="00044679">
        <w:rPr>
          <w:rFonts w:ascii="Garamond" w:hAnsi="Garamond"/>
          <w:w w:val="99"/>
          <w:sz w:val="24"/>
          <w:szCs w:val="24"/>
          <w:lang w:val="hu-HU"/>
        </w:rPr>
        <w:t>Jármű</w:t>
      </w:r>
      <w:r w:rsidR="00044679" w:rsidRPr="00044679">
        <w:rPr>
          <w:rFonts w:ascii="Garamond" w:hAnsi="Garamond"/>
          <w:sz w:val="24"/>
          <w:szCs w:val="24"/>
          <w:lang w:val="hu-HU"/>
        </w:rPr>
        <w:t>azonosító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adatait;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Jármű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vezetésére,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használatára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jogosultak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nevét,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természetes</w:t>
      </w:r>
      <w:r w:rsidRPr="00044679">
        <w:rPr>
          <w:rFonts w:ascii="Garamond" w:hAnsi="Garamond"/>
          <w:sz w:val="24"/>
          <w:szCs w:val="24"/>
          <w:lang w:val="hu-HU"/>
        </w:rPr>
        <w:t xml:space="preserve"> 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azonosító adataikat;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Jármű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vezetésére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érvényes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hatósági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engedély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azonosító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számát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 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engedély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érvényességi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idejét;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átadó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átvevő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nevét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elérhetőségét;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átadás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(használatba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vétel)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napját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idejét;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használatba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adás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jóváhagyott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célját,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időtartamát;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az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engedélyező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nevét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és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aláírását,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dátumot;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megjegyzés,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hogy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Jármű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rendelkezik-e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CASCO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biztosítással;</w:t>
      </w:r>
    </w:p>
    <w:p w:rsidR="00106EA7" w:rsidRPr="00044679" w:rsidRDefault="00AD7FB2" w:rsidP="00044679">
      <w:pPr>
        <w:pStyle w:val="ListParagraph"/>
        <w:numPr>
          <w:ilvl w:val="1"/>
          <w:numId w:val="11"/>
        </w:numPr>
        <w:ind w:left="1560"/>
        <w:rPr>
          <w:rFonts w:ascii="Garamond" w:hAnsi="Garamond"/>
          <w:sz w:val="24"/>
          <w:szCs w:val="24"/>
          <w:lang w:val="hu-HU"/>
        </w:rPr>
      </w:pPr>
      <w:r w:rsidRPr="00044679">
        <w:rPr>
          <w:rFonts w:ascii="Garamond" w:hAnsi="Garamond"/>
          <w:w w:val="99"/>
          <w:sz w:val="24"/>
          <w:szCs w:val="24"/>
          <w:lang w:val="hu-HU"/>
        </w:rPr>
        <w:t>a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használat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feltételeiről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aláírással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044679">
        <w:rPr>
          <w:rFonts w:ascii="Garamond" w:hAnsi="Garamond"/>
          <w:sz w:val="24"/>
          <w:szCs w:val="24"/>
          <w:lang w:val="hu-HU"/>
        </w:rPr>
        <w:t xml:space="preserve"> </w:t>
      </w:r>
      <w:r w:rsidRPr="00044679">
        <w:rPr>
          <w:rFonts w:ascii="Garamond" w:hAnsi="Garamond"/>
          <w:w w:val="99"/>
          <w:sz w:val="24"/>
          <w:szCs w:val="24"/>
          <w:lang w:val="hu-HU"/>
        </w:rPr>
        <w:t>elfogadást.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12)</w:t>
      </w:r>
      <w:r w:rsidR="00044679">
        <w:rPr>
          <w:rFonts w:ascii="Garamond" w:hAnsi="Garamond"/>
          <w:w w:val="99"/>
          <w:sz w:val="24"/>
          <w:szCs w:val="24"/>
          <w:lang w:val="hu-HU"/>
        </w:rPr>
        <w:t xml:space="preserve">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044679" w:rsidRPr="00D4116E">
        <w:rPr>
          <w:rFonts w:ascii="Garamond" w:hAnsi="Garamond"/>
          <w:w w:val="99"/>
          <w:sz w:val="24"/>
          <w:szCs w:val="24"/>
          <w:lang w:val="hu-HU"/>
        </w:rPr>
        <w:t>Jármű</w:t>
      </w:r>
      <w:r w:rsidR="00044679" w:rsidRPr="00D4116E">
        <w:rPr>
          <w:rFonts w:ascii="Garamond" w:hAnsi="Garamond"/>
          <w:sz w:val="24"/>
          <w:szCs w:val="24"/>
          <w:lang w:val="hu-HU"/>
        </w:rPr>
        <w:t xml:space="preserve"> használata során a használó alábbiakban felsorolt úti okmányokat köteles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magánál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tartani:</w:t>
      </w:r>
    </w:p>
    <w:p w:rsidR="00106EA7" w:rsidRPr="00D4116E" w:rsidRDefault="00AD7FB2">
      <w:pPr>
        <w:ind w:left="125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forgalmi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</w:t>
      </w:r>
    </w:p>
    <w:p w:rsidR="00106EA7" w:rsidRPr="00D4116E" w:rsidRDefault="00AD7FB2">
      <w:pPr>
        <w:ind w:left="1256" w:right="26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b.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használati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külföldi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út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esetén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 c.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biztosítást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okmány</w:t>
      </w:r>
    </w:p>
    <w:p w:rsidR="00106EA7" w:rsidRPr="00D4116E" w:rsidRDefault="00AD7FB2">
      <w:pPr>
        <w:ind w:left="1256" w:right="2477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d.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környezetvédelmi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felülvizsgálatról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kiállított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lap e.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használó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érvényes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vezetői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engedélye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spacing w:before="30"/>
        <w:ind w:left="896" w:right="151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13)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hivatali gépjármű és vagy utánfutó magánhasználatát vagy a saját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gépjárműhasználat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megtérítését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engedélyezi.</w:t>
      </w:r>
    </w:p>
    <w:p w:rsidR="00106EA7" w:rsidRPr="00D4116E" w:rsidRDefault="00AD7FB2">
      <w:pPr>
        <w:ind w:left="896" w:right="155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14)</w:t>
      </w:r>
      <w:r w:rsidR="002E72C9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hivatali gépjármű tagszervezet részére az Elnökség által elfogadott feltételekkel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 szerződés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alapján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bérbe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adható,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bérbeadást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engedélyezi.</w:t>
      </w: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15)</w:t>
      </w:r>
      <w:r w:rsidR="002E72C9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hivatali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üzemeltetése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felmerülő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adók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közterhek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megfizetése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</w:p>
    <w:p w:rsidR="00106EA7" w:rsidRPr="00D4116E" w:rsidRDefault="00AD7FB2">
      <w:pPr>
        <w:ind w:left="89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Szövetséget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terheli.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16)</w:t>
      </w:r>
      <w:r w:rsidR="002E72C9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gépjárművezető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felelőssége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minden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olyan szabálytalanság és jogszabálysértés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,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amelyet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gépjármű használata közben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vagy a jármű használatával kapcsolatban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elkövet.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üzembentartó nevére érkező bírság minden esetben a gépjárművezetőjét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terheli.</w:t>
      </w:r>
    </w:p>
    <w:p w:rsidR="00106EA7" w:rsidRPr="00D4116E" w:rsidRDefault="00AD7FB2">
      <w:pPr>
        <w:ind w:left="896" w:right="155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17)</w:t>
      </w:r>
      <w:r w:rsidR="002E72C9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gépjárművezető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műszaki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állapotának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okmányok ellenőrzése.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hiányosságokból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következmény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gépjárművezető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felelőssége.</w:t>
      </w:r>
    </w:p>
    <w:p w:rsidR="00106EA7" w:rsidRPr="00D4116E" w:rsidRDefault="00106EA7">
      <w:pPr>
        <w:spacing w:before="1" w:line="280" w:lineRule="exact"/>
        <w:rPr>
          <w:rFonts w:ascii="Garamond" w:hAnsi="Garamond"/>
          <w:sz w:val="28"/>
          <w:szCs w:val="28"/>
          <w:lang w:val="hu-HU"/>
        </w:rPr>
      </w:pPr>
    </w:p>
    <w:p w:rsidR="00106EA7" w:rsidRPr="002E72C9" w:rsidRDefault="00AD7FB2">
      <w:pPr>
        <w:ind w:left="2098"/>
        <w:rPr>
          <w:rFonts w:ascii="Garamond" w:hAnsi="Garamond"/>
          <w:b/>
          <w:sz w:val="24"/>
          <w:szCs w:val="24"/>
          <w:lang w:val="hu-HU"/>
        </w:rPr>
      </w:pP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X.</w:t>
      </w:r>
      <w:r w:rsidR="002E72C9" w:rsidRPr="002E72C9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Az</w:t>
      </w:r>
      <w:r w:rsidRPr="002E72C9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állami</w:t>
      </w:r>
      <w:r w:rsidRPr="002E72C9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sportcélú</w:t>
      </w:r>
      <w:r w:rsidRPr="002E72C9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támogatások</w:t>
      </w:r>
      <w:r w:rsidRPr="002E72C9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w w:val="99"/>
          <w:sz w:val="24"/>
          <w:szCs w:val="24"/>
          <w:lang w:val="hu-HU"/>
        </w:rPr>
        <w:t>felhasználása</w:t>
      </w:r>
    </w:p>
    <w:p w:rsidR="00106EA7" w:rsidRPr="00D4116E" w:rsidRDefault="00106EA7">
      <w:pPr>
        <w:spacing w:before="3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2E72C9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2E72C9">
        <w:rPr>
          <w:rFonts w:ascii="Garamond" w:hAnsi="Garamond"/>
          <w:b/>
          <w:i/>
          <w:w w:val="99"/>
          <w:sz w:val="24"/>
          <w:szCs w:val="24"/>
          <w:lang w:val="hu-HU"/>
        </w:rPr>
        <w:t>1.</w:t>
      </w:r>
      <w:r w:rsidRPr="002E72C9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2E72C9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2E72C9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i/>
          <w:w w:val="99"/>
          <w:sz w:val="24"/>
          <w:szCs w:val="24"/>
          <w:lang w:val="hu-HU"/>
        </w:rPr>
        <w:t>felhasználásra</w:t>
      </w:r>
      <w:r w:rsidRPr="002E72C9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i/>
          <w:w w:val="99"/>
          <w:sz w:val="24"/>
          <w:szCs w:val="24"/>
          <w:lang w:val="hu-HU"/>
        </w:rPr>
        <w:t>vonatkozó</w:t>
      </w:r>
      <w:r w:rsidRPr="002E72C9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2E72C9">
        <w:rPr>
          <w:rFonts w:ascii="Garamond" w:hAnsi="Garamond"/>
          <w:b/>
          <w:i/>
          <w:w w:val="99"/>
          <w:sz w:val="24"/>
          <w:szCs w:val="24"/>
          <w:lang w:val="hu-HU"/>
        </w:rPr>
        <w:t>előírások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igénybevételének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feltétele,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gazdálkodása megfeleljen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Sporttörvény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57.§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rendelkezéseinek,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támogatások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felhasználásáról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és igénybe vételéről szóló 22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/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2012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IV.11.)</w:t>
      </w:r>
      <w:r w:rsidRPr="00D4116E">
        <w:rPr>
          <w:rFonts w:ascii="Garamond" w:hAnsi="Garamond"/>
          <w:sz w:val="24"/>
          <w:szCs w:val="24"/>
          <w:lang w:val="hu-HU"/>
        </w:rPr>
        <w:t xml:space="preserve">    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NEFMI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rendelet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rendelkezéseinek.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feltételek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teljesülés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érdekében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köteles:</w:t>
      </w:r>
    </w:p>
    <w:p w:rsidR="00106EA7" w:rsidRPr="00D4116E" w:rsidRDefault="00AD7FB2">
      <w:pPr>
        <w:ind w:left="896" w:right="155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köztartozások határidőre történő teljesítésére állandó fedezetet biztosítani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minden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fajta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köztartozást határidőre teljesíteni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köztartozások esedékességét állandóan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nyomon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követni;</w:t>
      </w:r>
    </w:p>
    <w:p w:rsidR="00106EA7" w:rsidRPr="00D4116E" w:rsidRDefault="00AD7FB2">
      <w:pPr>
        <w:ind w:left="896" w:right="151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vonatkozó jogszabályokat és a Szövetség belső szabályzatait követő gazdálkodást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folytatni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rendszeres belső ellenőrzést tartani az esetleges hiányosságok feltárása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érdekében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feltárt hiányosságok vagy mulasztások esetén haladéktalanul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intézkedéseket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tenni a kiküszöbölésre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intézkedési tervet készíteni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az elnökséget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tájékoztatni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az intézkedési terv végrehajtását nyomon követni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végrehajtásról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beszámolni;</w:t>
      </w: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minden folyósításra került állami támogatással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számviteli bizonylattal – ideértve 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kifizetést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igazoló bizonylatot és a szerződést is - alátámasztott módon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NEFMI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rendeletben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előirt nyomtatvány megfelelő alkalmazásával (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összesített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elszámolási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táblázat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határidőben elszámolni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az elszámolások esedékességét nyilvántartani 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állandóan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nyomon követni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várható késedelem esetén ez elnökséget haladéktalanul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tájékoztatni,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elszámolást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jogszabály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elkészíteni.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3737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kaphat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állami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ha:</w:t>
      </w:r>
    </w:p>
    <w:p w:rsidR="00106EA7" w:rsidRPr="00D4116E" w:rsidRDefault="00AD7FB2">
      <w:pPr>
        <w:ind w:left="896" w:right="154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Szövetség működését a bíróság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felfüggesztette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valamint a Szövetség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megszüntetésére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Civil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tv.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eljárás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folyamatban;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Szövetséggel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Cstv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szerint a bíróság elrendelte a csődeljárást vagy a Szövetség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felszámolását;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 Szövetségnek 90 napnál régebbi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esedékessé vált és meg nem fizetett tartozása áll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fent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az olimpiai központokat üzemeltető Nemzeti Sportközpontokkal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NSK)</w:t>
      </w:r>
      <w:r w:rsidR="002E72C9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2E72C9" w:rsidRPr="00D4116E">
        <w:rPr>
          <w:rFonts w:ascii="Garamond" w:hAnsi="Garamond"/>
          <w:sz w:val="24"/>
          <w:szCs w:val="24"/>
          <w:lang w:val="hu-HU"/>
        </w:rPr>
        <w:t xml:space="preserve"> vagy 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Beruházási,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Műszaki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Fejlesztési,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Sportüzemeltetési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Közbeszerzési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Zrt.-vel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(BMSK Zrt.)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szemben;</w:t>
      </w:r>
    </w:p>
    <w:p w:rsidR="00106EA7" w:rsidRPr="00D4116E" w:rsidRDefault="00AD7FB2">
      <w:pPr>
        <w:ind w:left="896" w:right="154" w:hanging="360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eleget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nemzeti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sportinformációs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rendszer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részére</w:t>
      </w:r>
      <w:r w:rsidR="002E72C9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 adatszolgáltatási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kötelezettségének;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spacing w:before="30"/>
        <w:ind w:left="896" w:right="155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doppingellenes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kormányrendeletben meghatározott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doppingellenes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feladatait;</w:t>
      </w:r>
    </w:p>
    <w:p w:rsidR="00106EA7" w:rsidRPr="00D4116E" w:rsidRDefault="00AD7FB2">
      <w:pPr>
        <w:ind w:left="896" w:right="155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Szövetség a Sporttörvényben és a sportrendezvények biztonságáról rendelkező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kormányrendeletben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sportrendezvények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biztonságos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lebonyolításával összefüggő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kötelezettségeinek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eleget;</w:t>
      </w:r>
    </w:p>
    <w:p w:rsidR="00106EA7" w:rsidRPr="00D4116E" w:rsidRDefault="00AD7FB2">
      <w:pPr>
        <w:ind w:left="896" w:right="153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7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Sporttörvényben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területén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képesítéshez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kötött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tevékenységek jegyzékéről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kormányrendeletben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képzéssel,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szakképzéssel, továbbképzéssel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összefüggő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kötelezettségeinek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eleget;</w:t>
      </w:r>
    </w:p>
    <w:p w:rsidR="00106EA7" w:rsidRPr="00D4116E" w:rsidRDefault="00AD7FB2">
      <w:pPr>
        <w:ind w:left="896" w:right="152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8)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rendelkezik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sportágára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vonatkozóan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stratégiai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fejlesztési koncepcióval.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852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igénylésekor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valós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naprakész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adatokat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szolgáltatni.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6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köteles a lejárt köztartozást haladéktalanul kiegyenlíteni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vagy haladéktalanul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fizetési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halasztásról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gondoskodni.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köteles a 8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.1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pontban foglalt feltételeket maradéktalanul teljesíteni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minden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lehetséges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erőforrással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8.2.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pontban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foglalt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helyzeteket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elkerülni.</w:t>
      </w:r>
    </w:p>
    <w:p w:rsidR="00106EA7" w:rsidRPr="00D4116E" w:rsidRDefault="00106EA7">
      <w:pPr>
        <w:spacing w:before="8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FC2433" w:rsidRDefault="00AD7FB2">
      <w:pPr>
        <w:ind w:left="536"/>
        <w:rPr>
          <w:rFonts w:ascii="Garamond" w:hAnsi="Garamond"/>
          <w:b/>
          <w:i/>
          <w:sz w:val="24"/>
          <w:szCs w:val="24"/>
          <w:lang w:val="hu-HU"/>
        </w:rPr>
      </w:pP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2.</w:t>
      </w:r>
      <w:r w:rsidRPr="00FC2433">
        <w:rPr>
          <w:rFonts w:ascii="Garamond" w:hAnsi="Garamond"/>
          <w:b/>
          <w:i/>
          <w:sz w:val="24"/>
          <w:szCs w:val="24"/>
          <w:lang w:val="hu-HU"/>
        </w:rPr>
        <w:t xml:space="preserve">   </w:t>
      </w: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A</w:t>
      </w:r>
      <w:r w:rsidRPr="00FC2433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felhasználás</w:t>
      </w:r>
      <w:r w:rsidRPr="00FC2433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módja</w:t>
      </w:r>
      <w:r w:rsidRPr="00FC2433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és</w:t>
      </w:r>
      <w:r w:rsidRPr="00FC2433">
        <w:rPr>
          <w:rFonts w:ascii="Garamond" w:hAnsi="Garamond"/>
          <w:b/>
          <w:i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i/>
          <w:w w:val="99"/>
          <w:sz w:val="24"/>
          <w:szCs w:val="24"/>
          <w:lang w:val="hu-HU"/>
        </w:rPr>
        <w:t>elszámolása</w:t>
      </w:r>
    </w:p>
    <w:p w:rsidR="00106EA7" w:rsidRPr="00D4116E" w:rsidRDefault="00106EA7">
      <w:pPr>
        <w:spacing w:before="9" w:line="120" w:lineRule="exact"/>
        <w:rPr>
          <w:rFonts w:ascii="Garamond" w:hAnsi="Garamond"/>
          <w:sz w:val="12"/>
          <w:szCs w:val="12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FC2433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köteles az állami sportcélú támogatást minden esetben a támogatási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szerződésben</w:t>
      </w:r>
      <w:r w:rsidRPr="00D4116E">
        <w:rPr>
          <w:rFonts w:ascii="Garamond" w:hAnsi="Garamond"/>
          <w:sz w:val="24"/>
          <w:szCs w:val="24"/>
          <w:lang w:val="hu-HU"/>
        </w:rPr>
        <w:t xml:space="preserve"> meghatározott célra felhasználni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ettől eltérni csak kifejezett és rögzített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szerződés módosítás esetén lehetséges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szerződésben meghatározott céltól való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eltérés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valószínűsítése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estén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köteles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elnökséget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haladéktalanul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tájékoztatni.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569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módosítását: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célja,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összege,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alátámasztó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költségterv,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továbbá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kezdő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időpontja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véghatárideje</w:t>
      </w:r>
    </w:p>
    <w:p w:rsidR="00106EA7" w:rsidRPr="00D4116E" w:rsidRDefault="00AD7FB2">
      <w:pPr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tekintetében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–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="00FC2433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felhasználására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eredeti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vagy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="00FC2433">
        <w:rPr>
          <w:rFonts w:ascii="Garamond" w:hAnsi="Garamond"/>
          <w:w w:val="99"/>
          <w:sz w:val="24"/>
          <w:szCs w:val="24"/>
          <w:lang w:val="hu-HU"/>
        </w:rPr>
        <w:t xml:space="preserve">korábban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módosított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szerződésben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meghatározott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véghatáridő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leteltéig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lehet kezdeményezni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indok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feltüntetése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mellett.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Többlet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sz w:val="24"/>
          <w:szCs w:val="24"/>
          <w:lang w:val="hu-HU"/>
        </w:rPr>
        <w:t>költségvetési támogatás biztosítása is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kezdeményezhető.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költségvetési támogatás felhasználásáról történő beszámolás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határidejének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módosítása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írásban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kezdeményezhető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eredeti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beszámolási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határidő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leteltéig.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5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megkötését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követően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eltérő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finanszírozást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megalapozó</w:t>
      </w:r>
      <w:r w:rsidR="00FC2433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indok merül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fel,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szerződést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módosítani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0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headerReference w:type="default" r:id="rId9"/>
          <w:pgSz w:w="11900" w:h="16840"/>
          <w:pgMar w:top="1500" w:right="1220" w:bottom="280" w:left="1240" w:header="699" w:footer="0" w:gutter="0"/>
          <w:pgNumType w:start="2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támogatási szerződésben meghatározott módon – a Szövetség írásbeli indokolási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mellett – a költségtervben rögzített összegek a költségvetési támogatás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főösszegén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belül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eltérhetnek.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terhére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felhasználás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esetében 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szerződésben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meghatározott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mértéket,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de</w:t>
      </w:r>
      <w:r w:rsidRPr="00D4116E">
        <w:rPr>
          <w:rFonts w:ascii="Garamond" w:hAnsi="Garamond"/>
          <w:sz w:val="24"/>
          <w:szCs w:val="24"/>
          <w:lang w:val="hu-HU"/>
        </w:rPr>
        <w:t xml:space="preserve"> 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költségterv</w:t>
      </w:r>
      <w:r w:rsidRPr="00D4116E">
        <w:rPr>
          <w:rFonts w:ascii="Garamond" w:hAnsi="Garamond"/>
          <w:sz w:val="24"/>
          <w:szCs w:val="24"/>
          <w:lang w:val="hu-HU"/>
        </w:rPr>
        <w:t xml:space="preserve"> rovatai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szintjén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pozitív irányban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külön-külön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legalább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tíz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százalékot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meghaladó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eltérés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elfogadására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csak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támogatási szerződés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módosítása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keretében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kerülhet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sor.</w:t>
      </w:r>
    </w:p>
    <w:p w:rsidR="00106EA7" w:rsidRPr="00D4116E" w:rsidRDefault="00106EA7">
      <w:pPr>
        <w:spacing w:before="12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FC2433">
      <w:pPr>
        <w:spacing w:before="30"/>
        <w:ind w:left="176" w:right="151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költségvetési támogatás felhasználását igazoló beszámolóhoz az összesített elszámolási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táblázatot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is mellékelni kell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</w:t>
      </w:r>
      <w:r w:rsidRPr="00D4116E">
        <w:rPr>
          <w:rFonts w:ascii="Garamond" w:hAnsi="Garamond"/>
          <w:sz w:val="24"/>
          <w:szCs w:val="24"/>
          <w:lang w:val="hu-HU"/>
        </w:rPr>
        <w:t xml:space="preserve"> az állami sportcélú támogatás felhasználója a Szövetség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tagszervezete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akkor a Szövetség a tagszervezetet az összesített elszámolási táblázat szerint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számoltatja</w:t>
      </w:r>
      <w:r w:rsidRPr="00D4116E">
        <w:rPr>
          <w:rFonts w:ascii="Garamond" w:hAnsi="Garamond"/>
          <w:sz w:val="24"/>
          <w:szCs w:val="24"/>
          <w:lang w:val="hu-HU"/>
        </w:rPr>
        <w:t xml:space="preserve"> el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és az összes elszámolási táblázat Szövetség általa hitelesített másolatát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megküldi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támogatónak.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köteles a pénzügyi elszámolást a támogatási szerződés mellékletét képező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költségtervvel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egybevethető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módon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elkészíteni.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pénzügyi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elszámolás: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számlaösszesítőből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</w:p>
    <w:p w:rsidR="00106EA7" w:rsidRPr="00D4116E" w:rsidRDefault="00AD7FB2">
      <w:pPr>
        <w:ind w:left="60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bizonylatoknak;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valamint</w:t>
      </w:r>
    </w:p>
    <w:p w:rsidR="00106EA7" w:rsidRPr="00D4116E" w:rsidRDefault="00AD7FB2">
      <w:pPr>
        <w:ind w:left="963" w:right="155" w:hanging="360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költségvetési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jogszerű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céljának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megfelelő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felhasználását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igazoló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egyéb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okmányoknak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képviselője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által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hitelesített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másolatból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áll.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költségek felmerülését igazoló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eredeti számviteli bizonylatokat a Szövetség záradékkal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látja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amelyben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jelzi,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hogy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számviteli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bizonylaton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szereplő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összegből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mennyit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számolt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 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szerződésszámmal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hivatkozott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szerződés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terhére.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köteles minden év június 15-ig elkészíteni és megküldeni a MOB részére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működésével</w:t>
      </w:r>
      <w:r w:rsidRPr="00D4116E">
        <w:rPr>
          <w:rFonts w:ascii="Garamond" w:hAnsi="Garamond"/>
          <w:sz w:val="24"/>
          <w:szCs w:val="24"/>
          <w:lang w:val="hu-HU"/>
        </w:rPr>
        <w:t xml:space="preserve"> összefüggő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szakmai feladatai ellátásának következő évi szakmai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tervét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annak fedezési elgondolását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amelynek figyelembe vételével a MOB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dönt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támogatásáról.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53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8.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fejezetben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foglalt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kötelezettségek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határidőre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történő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teljesítését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nyomon követni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és esetleges ütközés esetén az elnökséget haladéktalanul tájékoztatni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.</w:t>
      </w:r>
      <w:r w:rsidRPr="00D4116E">
        <w:rPr>
          <w:rFonts w:ascii="Garamond" w:hAnsi="Garamond"/>
          <w:sz w:val="24"/>
          <w:szCs w:val="24"/>
          <w:lang w:val="hu-HU"/>
        </w:rPr>
        <w:t xml:space="preserve"> 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állami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sportcélú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támogatásokkal kapcsolatos minden dokumentációt az iratkezelési szabályzat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kell kezelni (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kötelező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iktatás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)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minden elszámolással kapcsolatban keletkezett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okmányról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beadás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előtt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másolatot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készíteni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meg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kell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őrizni.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FC2433">
      <w:pPr>
        <w:ind w:left="176" w:right="15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Szövetség minden szervezeti egysége és valamennyi tagszervezete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mint felhasználó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</w:t>
      </w:r>
      <w:r w:rsidRPr="00D4116E">
        <w:rPr>
          <w:rFonts w:ascii="Garamond" w:hAnsi="Garamond"/>
          <w:sz w:val="24"/>
          <w:szCs w:val="24"/>
          <w:lang w:val="hu-HU"/>
        </w:rPr>
        <w:t xml:space="preserve"> az állami sportcélú támogatások felhasználása során a jelen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GSz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Pr="00D4116E">
        <w:rPr>
          <w:rFonts w:ascii="Garamond" w:hAnsi="Garamond"/>
          <w:sz w:val="24"/>
          <w:szCs w:val="24"/>
          <w:lang w:val="hu-HU"/>
        </w:rPr>
        <w:t xml:space="preserve"> valamint a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 xml:space="preserve"> Sporttörvény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előírásai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szerint</w:t>
      </w:r>
      <w:r w:rsidR="00AD7FB2"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AD7FB2" w:rsidRPr="00D4116E">
        <w:rPr>
          <w:rFonts w:ascii="Garamond" w:hAnsi="Garamond"/>
          <w:w w:val="99"/>
          <w:sz w:val="24"/>
          <w:szCs w:val="24"/>
          <w:lang w:val="hu-HU"/>
        </w:rPr>
        <w:t>eljárni.</w:t>
      </w:r>
    </w:p>
    <w:p w:rsidR="00106EA7" w:rsidRPr="00D4116E" w:rsidRDefault="00106EA7">
      <w:pPr>
        <w:spacing w:before="7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FC2433" w:rsidRDefault="00AD7FB2">
      <w:pPr>
        <w:ind w:left="3349" w:right="3337"/>
        <w:jc w:val="center"/>
        <w:rPr>
          <w:rFonts w:ascii="Garamond" w:hAnsi="Garamond"/>
          <w:b/>
          <w:sz w:val="24"/>
          <w:szCs w:val="24"/>
          <w:lang w:val="hu-HU"/>
        </w:rPr>
      </w:pPr>
      <w:r w:rsidRPr="00FC2433">
        <w:rPr>
          <w:rFonts w:ascii="Garamond" w:hAnsi="Garamond"/>
          <w:b/>
          <w:w w:val="99"/>
          <w:sz w:val="24"/>
          <w:szCs w:val="24"/>
          <w:lang w:val="hu-HU"/>
        </w:rPr>
        <w:t>XI.</w:t>
      </w:r>
      <w:r w:rsidR="00FC2433" w:rsidRPr="00FC243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w w:val="99"/>
          <w:sz w:val="24"/>
          <w:szCs w:val="24"/>
          <w:lang w:val="hu-HU"/>
        </w:rPr>
        <w:t>Záró</w:t>
      </w:r>
      <w:r w:rsidRPr="00FC243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w w:val="99"/>
          <w:sz w:val="24"/>
          <w:szCs w:val="24"/>
          <w:lang w:val="hu-HU"/>
        </w:rPr>
        <w:t>rendelkezések</w:t>
      </w:r>
    </w:p>
    <w:p w:rsidR="00106EA7" w:rsidRPr="00D4116E" w:rsidRDefault="00106EA7">
      <w:pPr>
        <w:spacing w:before="11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021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folyamatos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aktualizálásáért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főtitkár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felelős.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GSz-ben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nem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szabályozott kérdésekben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hatályos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vonatkozó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jogszabályok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irányadók.</w:t>
      </w:r>
    </w:p>
    <w:p w:rsidR="00106EA7" w:rsidRPr="00D4116E" w:rsidRDefault="00106EA7">
      <w:pPr>
        <w:spacing w:before="1" w:line="280" w:lineRule="exact"/>
        <w:rPr>
          <w:rFonts w:ascii="Garamond" w:hAnsi="Garamond"/>
          <w:sz w:val="28"/>
          <w:szCs w:val="28"/>
          <w:lang w:val="hu-HU"/>
        </w:rPr>
      </w:pPr>
    </w:p>
    <w:p w:rsidR="00106EA7" w:rsidRPr="00D4116E" w:rsidRDefault="00AD7FB2">
      <w:pPr>
        <w:spacing w:line="260" w:lineRule="exact"/>
        <w:ind w:left="176" w:right="1163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munkatársai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tisztségviselői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kötelesek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ismerni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 munkájuk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során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alkalmazni.</w:t>
      </w:r>
    </w:p>
    <w:p w:rsidR="00106EA7" w:rsidRPr="00D4116E" w:rsidRDefault="00106EA7">
      <w:pPr>
        <w:spacing w:before="13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176" w:right="16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szabályzatot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elnöksége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="00FC2433" w:rsidRPr="00FC2433">
        <w:rPr>
          <w:rFonts w:ascii="Garamond" w:hAnsi="Garamond"/>
          <w:w w:val="99"/>
          <w:sz w:val="24"/>
          <w:szCs w:val="24"/>
          <w:highlight w:val="yellow"/>
          <w:lang w:val="hu-HU"/>
        </w:rPr>
        <w:t>2019</w:t>
      </w:r>
      <w:r w:rsidRPr="00FC2433">
        <w:rPr>
          <w:rFonts w:ascii="Garamond" w:hAnsi="Garamond"/>
          <w:w w:val="99"/>
          <w:sz w:val="24"/>
          <w:szCs w:val="24"/>
          <w:highlight w:val="yellow"/>
          <w:lang w:val="hu-HU"/>
        </w:rPr>
        <w:t>.</w:t>
      </w:r>
      <w:r w:rsidRPr="00FC2433">
        <w:rPr>
          <w:rFonts w:ascii="Garamond" w:hAnsi="Garamond"/>
          <w:sz w:val="24"/>
          <w:szCs w:val="24"/>
          <w:highlight w:val="yellow"/>
          <w:lang w:val="hu-HU"/>
        </w:rPr>
        <w:t xml:space="preserve"> </w:t>
      </w:r>
      <w:r w:rsidR="00FC2433" w:rsidRPr="00FC2433">
        <w:rPr>
          <w:rFonts w:ascii="Garamond" w:hAnsi="Garamond"/>
          <w:w w:val="99"/>
          <w:sz w:val="24"/>
          <w:szCs w:val="24"/>
          <w:highlight w:val="yellow"/>
          <w:lang w:val="hu-HU"/>
        </w:rPr>
        <w:t>január XX</w:t>
      </w:r>
      <w:r w:rsidRPr="00FC2433">
        <w:rPr>
          <w:rFonts w:ascii="Garamond" w:hAnsi="Garamond"/>
          <w:w w:val="99"/>
          <w:sz w:val="24"/>
          <w:szCs w:val="24"/>
          <w:highlight w:val="yellow"/>
          <w:lang w:val="hu-HU"/>
        </w:rPr>
        <w:t>-i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ülésén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fogadta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el.</w:t>
      </w:r>
    </w:p>
    <w:p w:rsidR="00106EA7" w:rsidRPr="00D4116E" w:rsidRDefault="00106EA7">
      <w:pPr>
        <w:spacing w:before="7" w:line="140" w:lineRule="exact"/>
        <w:rPr>
          <w:rFonts w:ascii="Garamond" w:hAnsi="Garamond"/>
          <w:sz w:val="15"/>
          <w:szCs w:val="15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FC2433" w:rsidRDefault="00AD7FB2">
      <w:pPr>
        <w:ind w:left="3640" w:right="3717"/>
        <w:jc w:val="center"/>
        <w:rPr>
          <w:rFonts w:ascii="Garamond" w:hAnsi="Garamond"/>
          <w:b/>
          <w:sz w:val="24"/>
          <w:szCs w:val="24"/>
          <w:lang w:val="hu-HU"/>
        </w:rPr>
      </w:pPr>
      <w:r w:rsidRPr="00FC2433">
        <w:rPr>
          <w:rFonts w:ascii="Garamond" w:hAnsi="Garamond"/>
          <w:b/>
          <w:w w:val="99"/>
          <w:sz w:val="24"/>
          <w:szCs w:val="24"/>
          <w:lang w:val="hu-HU"/>
        </w:rPr>
        <w:t>XII.</w:t>
      </w:r>
      <w:r w:rsidR="00FC243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Pr="00FC2433">
        <w:rPr>
          <w:rFonts w:ascii="Garamond" w:hAnsi="Garamond"/>
          <w:b/>
          <w:w w:val="99"/>
          <w:sz w:val="24"/>
          <w:szCs w:val="24"/>
          <w:lang w:val="hu-HU"/>
        </w:rPr>
        <w:t>Jogforrások</w:t>
      </w: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before="3" w:line="220" w:lineRule="exact"/>
        <w:rPr>
          <w:rFonts w:ascii="Garamond" w:hAnsi="Garamond"/>
          <w:sz w:val="22"/>
          <w:szCs w:val="22"/>
          <w:lang w:val="hu-HU"/>
        </w:rPr>
      </w:pPr>
    </w:p>
    <w:p w:rsidR="00106EA7" w:rsidRPr="00D4116E" w:rsidRDefault="00AD7FB2">
      <w:pPr>
        <w:ind w:left="176" w:right="1248"/>
        <w:jc w:val="both"/>
        <w:rPr>
          <w:rFonts w:ascii="Garamond" w:hAnsi="Garamond"/>
          <w:sz w:val="24"/>
          <w:szCs w:val="24"/>
          <w:lang w:val="hu-HU"/>
        </w:rPr>
        <w:sectPr w:rsidR="00106EA7" w:rsidRPr="00D4116E">
          <w:pgSz w:w="11900" w:h="16840"/>
          <w:pgMar w:top="1500" w:right="1220" w:bottom="280" w:left="1240" w:header="699" w:footer="0" w:gutter="0"/>
          <w:cols w:space="708"/>
        </w:sect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Jelen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GSz-ban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hivatkozott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Szövetség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gazdálkodásával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kapcsolatos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jogforrások</w:t>
      </w:r>
    </w:p>
    <w:p w:rsidR="00106EA7" w:rsidRPr="00D4116E" w:rsidRDefault="00106EA7">
      <w:pPr>
        <w:spacing w:before="8" w:line="100" w:lineRule="exact"/>
        <w:rPr>
          <w:rFonts w:ascii="Garamond" w:hAnsi="Garamond"/>
          <w:sz w:val="10"/>
          <w:szCs w:val="10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D4116E" w:rsidRDefault="00AD7FB2">
      <w:pPr>
        <w:spacing w:before="30"/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1.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sportról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2004.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2.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egyesülési jogról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a közhasznú jogállásról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,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valamint a civil szervezetek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működéséről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és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támogatásáról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2011.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CLXXV.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3.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számvitelről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2000.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536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4.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közbeszerzésekről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szóló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2011.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évi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CVIII.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törvény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D4116E" w:rsidRDefault="00AD7FB2">
      <w:pPr>
        <w:ind w:left="896" w:right="152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5.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számviteli törvény szerinti egyes egyéb szervezetek beszámoló készítési és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könyvvezetési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kötelezettségének sajátosságairól szóló 224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/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2000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(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XII.19.)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Korm. rendelet</w:t>
      </w:r>
    </w:p>
    <w:p w:rsidR="00106EA7" w:rsidRPr="00D4116E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096C46" w:rsidRDefault="00AD7FB2">
      <w:pPr>
        <w:ind w:left="896" w:right="150" w:hanging="360"/>
        <w:jc w:val="both"/>
        <w:rPr>
          <w:rFonts w:ascii="Garamond" w:hAnsi="Garamond"/>
          <w:sz w:val="24"/>
          <w:szCs w:val="24"/>
          <w:lang w:val="hu-HU"/>
        </w:rPr>
      </w:pPr>
      <w:r w:rsidRPr="00D4116E">
        <w:rPr>
          <w:rFonts w:ascii="Garamond" w:hAnsi="Garamond"/>
          <w:w w:val="99"/>
          <w:sz w:val="24"/>
          <w:szCs w:val="24"/>
          <w:lang w:val="hu-HU"/>
        </w:rPr>
        <w:t>6.</w:t>
      </w:r>
      <w:r w:rsidRPr="00D4116E">
        <w:rPr>
          <w:rFonts w:ascii="Garamond" w:hAnsi="Garamond"/>
          <w:sz w:val="24"/>
          <w:szCs w:val="24"/>
          <w:lang w:val="hu-HU"/>
        </w:rPr>
        <w:t xml:space="preserve">   </w:t>
      </w:r>
      <w:r w:rsidR="00FC2433" w:rsidRPr="00D4116E">
        <w:rPr>
          <w:rFonts w:ascii="Garamond" w:hAnsi="Garamond"/>
          <w:w w:val="99"/>
          <w:sz w:val="24"/>
          <w:szCs w:val="24"/>
          <w:lang w:val="hu-HU"/>
        </w:rPr>
        <w:t>Az</w:t>
      </w:r>
      <w:r w:rsidR="00FC2433" w:rsidRPr="00D4116E">
        <w:rPr>
          <w:rFonts w:ascii="Garamond" w:hAnsi="Garamond"/>
          <w:sz w:val="24"/>
          <w:szCs w:val="24"/>
          <w:lang w:val="hu-HU"/>
        </w:rPr>
        <w:t xml:space="preserve"> állami sportcélú támogatások felhasználásáról és elosztásáról szóló 22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>/2012 (IV.11)</w:t>
      </w:r>
      <w:r w:rsidRPr="00D4116E">
        <w:rPr>
          <w:rFonts w:ascii="Garamond" w:hAnsi="Garamond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lang w:val="hu-HU"/>
        </w:rPr>
        <w:t>NEFMI</w:t>
      </w:r>
      <w:r w:rsidRPr="00096C46">
        <w:rPr>
          <w:rFonts w:ascii="Garamond" w:hAnsi="Garamond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w w:val="99"/>
          <w:sz w:val="24"/>
          <w:szCs w:val="24"/>
          <w:lang w:val="hu-HU"/>
        </w:rPr>
        <w:t>rendelet</w:t>
      </w:r>
    </w:p>
    <w:p w:rsidR="00106EA7" w:rsidRPr="00096C46" w:rsidRDefault="00106EA7">
      <w:pPr>
        <w:spacing w:before="16" w:line="260" w:lineRule="exact"/>
        <w:rPr>
          <w:rFonts w:ascii="Garamond" w:hAnsi="Garamond"/>
          <w:sz w:val="26"/>
          <w:szCs w:val="26"/>
          <w:lang w:val="hu-HU"/>
        </w:rPr>
      </w:pPr>
    </w:p>
    <w:p w:rsidR="00106EA7" w:rsidRPr="00096C46" w:rsidRDefault="00AD7FB2">
      <w:pPr>
        <w:spacing w:line="260" w:lineRule="exact"/>
        <w:ind w:left="536"/>
        <w:rPr>
          <w:rFonts w:ascii="Garamond" w:hAnsi="Garamond"/>
          <w:sz w:val="24"/>
          <w:szCs w:val="24"/>
          <w:lang w:val="hu-HU"/>
        </w:rPr>
      </w:pPr>
      <w:r w:rsidRPr="00096C46">
        <w:rPr>
          <w:rFonts w:ascii="Garamond" w:hAnsi="Garamond"/>
          <w:w w:val="99"/>
          <w:position w:val="-1"/>
          <w:sz w:val="24"/>
          <w:szCs w:val="24"/>
          <w:lang w:val="hu-HU"/>
        </w:rPr>
        <w:t>7.</w:t>
      </w:r>
      <w:r w:rsidRPr="00096C46">
        <w:rPr>
          <w:rFonts w:ascii="Garamond" w:hAnsi="Garamond"/>
          <w:position w:val="-1"/>
          <w:sz w:val="24"/>
          <w:szCs w:val="24"/>
          <w:lang w:val="hu-HU"/>
        </w:rPr>
        <w:t xml:space="preserve">   </w:t>
      </w:r>
      <w:r w:rsidRPr="00096C46">
        <w:rPr>
          <w:rFonts w:ascii="Garamond" w:hAnsi="Garamond"/>
          <w:w w:val="99"/>
          <w:position w:val="-1"/>
          <w:sz w:val="24"/>
          <w:szCs w:val="24"/>
          <w:lang w:val="hu-HU"/>
        </w:rPr>
        <w:t>A</w:t>
      </w:r>
      <w:r w:rsidRPr="00096C46">
        <w:rPr>
          <w:rFonts w:ascii="Garamond" w:hAnsi="Garamond"/>
          <w:position w:val="-1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w w:val="99"/>
          <w:position w:val="-1"/>
          <w:sz w:val="24"/>
          <w:szCs w:val="24"/>
          <w:lang w:val="hu-HU"/>
        </w:rPr>
        <w:t>Szövetség</w:t>
      </w:r>
      <w:r w:rsidRPr="00096C46">
        <w:rPr>
          <w:rFonts w:ascii="Garamond" w:hAnsi="Garamond"/>
          <w:position w:val="-1"/>
          <w:sz w:val="24"/>
          <w:szCs w:val="24"/>
          <w:lang w:val="hu-HU"/>
        </w:rPr>
        <w:t xml:space="preserve"> </w:t>
      </w:r>
      <w:r w:rsidRPr="00096C46">
        <w:rPr>
          <w:rFonts w:ascii="Garamond" w:hAnsi="Garamond"/>
          <w:w w:val="99"/>
          <w:position w:val="-1"/>
          <w:sz w:val="24"/>
          <w:szCs w:val="24"/>
          <w:lang w:val="hu-HU"/>
        </w:rPr>
        <w:t>alapszabálya:</w:t>
      </w:r>
      <w:r w:rsidRPr="00096C46">
        <w:rPr>
          <w:rFonts w:ascii="Garamond" w:hAnsi="Garamond"/>
          <w:position w:val="-1"/>
          <w:sz w:val="24"/>
          <w:szCs w:val="24"/>
          <w:lang w:val="hu-HU"/>
        </w:rPr>
        <w:t xml:space="preserve"> </w:t>
      </w:r>
    </w:p>
    <w:p w:rsidR="00106EA7" w:rsidRPr="00096C46" w:rsidRDefault="00106EA7">
      <w:pPr>
        <w:spacing w:before="12" w:line="240" w:lineRule="exact"/>
        <w:rPr>
          <w:rFonts w:ascii="Garamond" w:hAnsi="Garamond"/>
          <w:sz w:val="24"/>
          <w:szCs w:val="24"/>
          <w:lang w:val="hu-HU"/>
        </w:rPr>
      </w:pPr>
    </w:p>
    <w:p w:rsidR="00106EA7" w:rsidRPr="00D4116E" w:rsidRDefault="00AD7FB2">
      <w:pPr>
        <w:spacing w:before="30"/>
        <w:ind w:left="896" w:right="155" w:hanging="360"/>
        <w:rPr>
          <w:rFonts w:ascii="Garamond" w:hAnsi="Garamond"/>
          <w:sz w:val="24"/>
          <w:szCs w:val="24"/>
          <w:lang w:val="hu-HU"/>
        </w:rPr>
      </w:pPr>
      <w:r w:rsidRPr="00096C46">
        <w:rPr>
          <w:rFonts w:ascii="Garamond" w:hAnsi="Garamond"/>
          <w:w w:val="99"/>
          <w:sz w:val="24"/>
          <w:szCs w:val="24"/>
          <w:lang w:val="hu-HU"/>
        </w:rPr>
        <w:t>8.</w:t>
      </w:r>
      <w:r w:rsidRPr="00096C46">
        <w:rPr>
          <w:rFonts w:ascii="Garamond" w:hAnsi="Garamond"/>
          <w:sz w:val="24"/>
          <w:szCs w:val="24"/>
          <w:lang w:val="hu-HU"/>
        </w:rPr>
        <w:t xml:space="preserve">   </w:t>
      </w:r>
      <w:r w:rsidR="00FC2433" w:rsidRPr="00096C46">
        <w:rPr>
          <w:rFonts w:ascii="Garamond" w:hAnsi="Garamond"/>
          <w:w w:val="99"/>
          <w:sz w:val="24"/>
          <w:szCs w:val="24"/>
          <w:lang w:val="hu-HU"/>
        </w:rPr>
        <w:t>A</w:t>
      </w:r>
      <w:r w:rsidR="00FC2433" w:rsidRPr="00096C46">
        <w:rPr>
          <w:rFonts w:ascii="Garamond" w:hAnsi="Garamond"/>
          <w:sz w:val="24"/>
          <w:szCs w:val="24"/>
          <w:lang w:val="hu-HU"/>
        </w:rPr>
        <w:t xml:space="preserve"> Szövetség Szervezeti és Működési Szabályzata</w:t>
      </w:r>
      <w:r w:rsidRPr="00D4116E">
        <w:rPr>
          <w:rFonts w:ascii="Garamond" w:hAnsi="Garamond"/>
          <w:w w:val="99"/>
          <w:sz w:val="24"/>
          <w:szCs w:val="24"/>
          <w:lang w:val="hu-HU"/>
        </w:rPr>
        <w:t xml:space="preserve"> </w:t>
      </w:r>
    </w:p>
    <w:p w:rsidR="00106EA7" w:rsidRPr="00D4116E" w:rsidRDefault="00106EA7">
      <w:pPr>
        <w:spacing w:before="2" w:line="100" w:lineRule="exact"/>
        <w:rPr>
          <w:rFonts w:ascii="Garamond" w:hAnsi="Garamond"/>
          <w:sz w:val="10"/>
          <w:szCs w:val="10"/>
          <w:lang w:val="hu-HU"/>
        </w:rPr>
      </w:pPr>
    </w:p>
    <w:p w:rsidR="00106EA7" w:rsidRPr="00D4116E" w:rsidRDefault="00106EA7">
      <w:pPr>
        <w:spacing w:line="200" w:lineRule="exact"/>
        <w:rPr>
          <w:rFonts w:ascii="Garamond" w:hAnsi="Garamond"/>
          <w:lang w:val="hu-HU"/>
        </w:rPr>
      </w:pPr>
    </w:p>
    <w:p w:rsidR="00106EA7" w:rsidRPr="00096C46" w:rsidRDefault="00106EA7">
      <w:pPr>
        <w:spacing w:line="200" w:lineRule="exact"/>
        <w:rPr>
          <w:rFonts w:ascii="Garamond" w:hAnsi="Garamond"/>
          <w:sz w:val="24"/>
          <w:lang w:val="hu-HU"/>
        </w:rPr>
      </w:pPr>
    </w:p>
    <w:p w:rsidR="00106EA7" w:rsidRPr="00096C46" w:rsidRDefault="00106EA7">
      <w:pPr>
        <w:spacing w:line="200" w:lineRule="exact"/>
        <w:rPr>
          <w:rFonts w:ascii="Garamond" w:hAnsi="Garamond"/>
          <w:sz w:val="24"/>
          <w:lang w:val="hu-HU"/>
        </w:rPr>
      </w:pPr>
    </w:p>
    <w:p w:rsidR="00106EA7" w:rsidRPr="00096C46" w:rsidRDefault="00106EA7">
      <w:pPr>
        <w:spacing w:line="200" w:lineRule="exact"/>
        <w:rPr>
          <w:rFonts w:ascii="Garamond" w:hAnsi="Garamond"/>
          <w:sz w:val="24"/>
          <w:lang w:val="hu-HU"/>
        </w:rPr>
      </w:pPr>
    </w:p>
    <w:p w:rsidR="00096C46" w:rsidRPr="00096C46" w:rsidRDefault="00096C46" w:rsidP="00096C46">
      <w:pPr>
        <w:jc w:val="both"/>
        <w:rPr>
          <w:rFonts w:ascii="Garamond" w:hAnsi="Garamond"/>
          <w:sz w:val="24"/>
        </w:rPr>
      </w:pPr>
    </w:p>
    <w:p w:rsidR="00096C46" w:rsidRPr="00096C46" w:rsidRDefault="00096C46" w:rsidP="00096C46">
      <w:pPr>
        <w:jc w:val="both"/>
        <w:rPr>
          <w:rFonts w:ascii="Garamond" w:hAnsi="Garamond"/>
          <w:b/>
          <w:sz w:val="24"/>
          <w:u w:val="single"/>
        </w:rPr>
      </w:pPr>
      <w:proofErr w:type="spellStart"/>
      <w:r w:rsidRPr="00096C46">
        <w:rPr>
          <w:rFonts w:ascii="Garamond" w:hAnsi="Garamond"/>
          <w:b/>
          <w:sz w:val="24"/>
          <w:u w:val="single"/>
        </w:rPr>
        <w:t>Záradék</w:t>
      </w:r>
      <w:proofErr w:type="spellEnd"/>
      <w:r w:rsidRPr="00096C46">
        <w:rPr>
          <w:rFonts w:ascii="Garamond" w:hAnsi="Garamond"/>
          <w:b/>
          <w:sz w:val="24"/>
          <w:u w:val="single"/>
        </w:rPr>
        <w:t>:</w:t>
      </w:r>
    </w:p>
    <w:p w:rsidR="00096C46" w:rsidRPr="00096C46" w:rsidRDefault="00096C46" w:rsidP="00096C46">
      <w:pPr>
        <w:jc w:val="both"/>
        <w:rPr>
          <w:rFonts w:ascii="Garamond" w:hAnsi="Garamond"/>
          <w:b/>
          <w:sz w:val="24"/>
        </w:rPr>
      </w:pPr>
      <w:proofErr w:type="spellStart"/>
      <w:r w:rsidRPr="00096C46">
        <w:rPr>
          <w:rFonts w:ascii="Garamond" w:hAnsi="Garamond"/>
          <w:b/>
          <w:sz w:val="24"/>
        </w:rPr>
        <w:t>Jelen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szabályzatot</w:t>
      </w:r>
      <w:proofErr w:type="spellEnd"/>
      <w:r w:rsidRPr="00096C46">
        <w:rPr>
          <w:rFonts w:ascii="Garamond" w:hAnsi="Garamond"/>
          <w:b/>
          <w:sz w:val="24"/>
        </w:rPr>
        <w:t xml:space="preserve"> a </w:t>
      </w:r>
      <w:proofErr w:type="spellStart"/>
      <w:r w:rsidRPr="00096C46">
        <w:rPr>
          <w:rFonts w:ascii="Garamond" w:hAnsi="Garamond"/>
          <w:b/>
          <w:sz w:val="24"/>
        </w:rPr>
        <w:t>Szövetség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elnöksége</w:t>
      </w:r>
      <w:proofErr w:type="spellEnd"/>
      <w:r w:rsidRPr="00096C46">
        <w:rPr>
          <w:rFonts w:ascii="Garamond" w:hAnsi="Garamond"/>
          <w:b/>
          <w:sz w:val="24"/>
        </w:rPr>
        <w:t xml:space="preserve"> a </w:t>
      </w:r>
      <w:r w:rsidRPr="00096C46">
        <w:rPr>
          <w:rFonts w:ascii="Garamond" w:hAnsi="Garamond"/>
          <w:b/>
          <w:sz w:val="24"/>
          <w:highlight w:val="yellow"/>
        </w:rPr>
        <w:t xml:space="preserve">2019. </w:t>
      </w:r>
      <w:proofErr w:type="spellStart"/>
      <w:proofErr w:type="gramStart"/>
      <w:r w:rsidRPr="00096C46">
        <w:rPr>
          <w:rFonts w:ascii="Garamond" w:hAnsi="Garamond"/>
          <w:b/>
          <w:sz w:val="24"/>
          <w:highlight w:val="yellow"/>
        </w:rPr>
        <w:t>évi</w:t>
      </w:r>
      <w:proofErr w:type="spellEnd"/>
      <w:proofErr w:type="gramEnd"/>
      <w:r w:rsidRPr="00096C46">
        <w:rPr>
          <w:rFonts w:ascii="Garamond" w:hAnsi="Garamond"/>
          <w:b/>
          <w:sz w:val="24"/>
          <w:highlight w:val="yellow"/>
        </w:rPr>
        <w:t xml:space="preserve"> …………. </w:t>
      </w:r>
      <w:proofErr w:type="spellStart"/>
      <w:r w:rsidRPr="00096C46">
        <w:rPr>
          <w:rFonts w:ascii="Garamond" w:hAnsi="Garamond"/>
          <w:b/>
          <w:sz w:val="24"/>
          <w:highlight w:val="yellow"/>
        </w:rPr>
        <w:t>hó</w:t>
      </w:r>
      <w:proofErr w:type="spellEnd"/>
      <w:r w:rsidRPr="00096C46">
        <w:rPr>
          <w:rFonts w:ascii="Garamond" w:hAnsi="Garamond"/>
          <w:b/>
          <w:sz w:val="24"/>
          <w:highlight w:val="yellow"/>
        </w:rPr>
        <w:t xml:space="preserve"> XX.</w:t>
      </w:r>
      <w:r w:rsidRPr="00096C46">
        <w:rPr>
          <w:rFonts w:ascii="Garamond" w:hAnsi="Garamond"/>
          <w:b/>
          <w:sz w:val="24"/>
        </w:rPr>
        <w:t xml:space="preserve"> </w:t>
      </w:r>
      <w:proofErr w:type="spellStart"/>
      <w:proofErr w:type="gramStart"/>
      <w:r w:rsidRPr="00096C46">
        <w:rPr>
          <w:rFonts w:ascii="Garamond" w:hAnsi="Garamond"/>
          <w:b/>
          <w:sz w:val="24"/>
        </w:rPr>
        <w:t>napján</w:t>
      </w:r>
      <w:proofErr w:type="spellEnd"/>
      <w:proofErr w:type="gram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megtartott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Elnökségi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ülésen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fogadta</w:t>
      </w:r>
      <w:proofErr w:type="spellEnd"/>
      <w:r w:rsidRPr="00096C46">
        <w:rPr>
          <w:rFonts w:ascii="Garamond" w:hAnsi="Garamond"/>
          <w:b/>
          <w:sz w:val="24"/>
        </w:rPr>
        <w:t xml:space="preserve"> el, </w:t>
      </w:r>
      <w:proofErr w:type="spellStart"/>
      <w:r w:rsidRPr="00096C46">
        <w:rPr>
          <w:rFonts w:ascii="Garamond" w:hAnsi="Garamond"/>
          <w:b/>
          <w:sz w:val="24"/>
        </w:rPr>
        <w:t>és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léptette</w:t>
      </w:r>
      <w:proofErr w:type="spellEnd"/>
      <w:r w:rsidRPr="00096C46">
        <w:rPr>
          <w:rFonts w:ascii="Garamond" w:hAnsi="Garamond"/>
          <w:b/>
          <w:sz w:val="24"/>
        </w:rPr>
        <w:t xml:space="preserve"> </w:t>
      </w:r>
      <w:proofErr w:type="spellStart"/>
      <w:r w:rsidRPr="00096C46">
        <w:rPr>
          <w:rFonts w:ascii="Garamond" w:hAnsi="Garamond"/>
          <w:b/>
          <w:sz w:val="24"/>
        </w:rPr>
        <w:t>hatályba</w:t>
      </w:r>
      <w:proofErr w:type="spellEnd"/>
      <w:r w:rsidRPr="00096C46">
        <w:rPr>
          <w:rFonts w:ascii="Garamond" w:hAnsi="Garamond"/>
          <w:b/>
          <w:sz w:val="24"/>
        </w:rPr>
        <w:t xml:space="preserve">. </w:t>
      </w:r>
    </w:p>
    <w:p w:rsidR="00096C46" w:rsidRPr="00096C46" w:rsidRDefault="00096C46" w:rsidP="00096C46">
      <w:pPr>
        <w:jc w:val="both"/>
        <w:rPr>
          <w:rFonts w:ascii="Garamond" w:hAnsi="Garamond"/>
          <w:sz w:val="24"/>
        </w:rPr>
      </w:pPr>
    </w:p>
    <w:p w:rsidR="00096C46" w:rsidRPr="00096C46" w:rsidRDefault="00096C46" w:rsidP="00096C46">
      <w:pPr>
        <w:jc w:val="both"/>
        <w:rPr>
          <w:rFonts w:ascii="Garamond" w:hAnsi="Garamond"/>
          <w:sz w:val="24"/>
        </w:rPr>
      </w:pPr>
    </w:p>
    <w:p w:rsidR="00096C46" w:rsidRPr="00096C46" w:rsidRDefault="00096C46" w:rsidP="00096C46">
      <w:pPr>
        <w:jc w:val="both"/>
        <w:rPr>
          <w:rFonts w:ascii="Garamond" w:hAnsi="Garamond"/>
          <w:sz w:val="24"/>
        </w:rPr>
      </w:pP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  <w:t xml:space="preserve">             </w:t>
      </w:r>
      <w:r w:rsidRPr="00096C46">
        <w:rPr>
          <w:rFonts w:ascii="Garamond" w:hAnsi="Garamond"/>
          <w:sz w:val="24"/>
        </w:rPr>
        <w:tab/>
        <w:t>Papp Valér</w:t>
      </w:r>
    </w:p>
    <w:p w:rsidR="00096C46" w:rsidRPr="00096C46" w:rsidRDefault="00096C46" w:rsidP="00096C46">
      <w:pPr>
        <w:jc w:val="both"/>
        <w:rPr>
          <w:rFonts w:ascii="Garamond" w:hAnsi="Garamond"/>
          <w:sz w:val="24"/>
        </w:rPr>
      </w:pP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</w:r>
      <w:r w:rsidRPr="00096C46">
        <w:rPr>
          <w:rFonts w:ascii="Garamond" w:hAnsi="Garamond"/>
          <w:sz w:val="24"/>
        </w:rPr>
        <w:tab/>
        <w:t xml:space="preserve">               </w:t>
      </w:r>
      <w:proofErr w:type="spellStart"/>
      <w:proofErr w:type="gramStart"/>
      <w:r w:rsidRPr="00096C46">
        <w:rPr>
          <w:rFonts w:ascii="Garamond" w:hAnsi="Garamond"/>
          <w:sz w:val="24"/>
        </w:rPr>
        <w:t>elnök</w:t>
      </w:r>
      <w:proofErr w:type="spellEnd"/>
      <w:proofErr w:type="gramEnd"/>
    </w:p>
    <w:p w:rsidR="00106EA7" w:rsidRPr="00096C46" w:rsidRDefault="00106EA7" w:rsidP="00096C46">
      <w:pPr>
        <w:spacing w:line="200" w:lineRule="exact"/>
        <w:rPr>
          <w:rFonts w:ascii="Garamond" w:hAnsi="Garamond"/>
          <w:sz w:val="32"/>
          <w:szCs w:val="24"/>
          <w:lang w:val="hu-HU"/>
        </w:rPr>
      </w:pPr>
    </w:p>
    <w:sectPr w:rsidR="00106EA7" w:rsidRPr="00096C46">
      <w:pgSz w:w="11900" w:h="16840"/>
      <w:pgMar w:top="1500" w:right="1220" w:bottom="280" w:left="1240" w:header="69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2D" w:rsidRDefault="00E5702D">
      <w:r>
        <w:separator/>
      </w:r>
    </w:p>
  </w:endnote>
  <w:endnote w:type="continuationSeparator" w:id="0">
    <w:p w:rsidR="00E5702D" w:rsidRDefault="00E5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2D" w:rsidRDefault="00E5702D">
      <w:r>
        <w:separator/>
      </w:r>
    </w:p>
  </w:footnote>
  <w:footnote w:type="continuationSeparator" w:id="0">
    <w:p w:rsidR="00E5702D" w:rsidRDefault="00E5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FD" w:rsidRDefault="00AD04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76.9pt;margin-top:33.95pt;width:88.75pt;height:41.35pt;z-index:-251663360;mso-position-horizontal-relative:page;mso-position-vertical-relative:page" filled="f" stroked="f">
          <v:textbox inset="0,0,0,0">
            <w:txbxContent>
              <w:p w:rsidR="00B37FFD" w:rsidRDefault="00B37FFD" w:rsidP="00FC2BF4">
                <w:pPr>
                  <w:spacing w:before="8"/>
                  <w:ind w:right="-39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94.05pt;margin-top:42.2pt;width:100.05pt;height:25.75pt;z-index:-251662336;mso-position-horizontal-relative:page;mso-position-vertical-relative:page" filled="f" stroked="f">
          <v:textbox inset="0,0,0,0">
            <w:txbxContent>
              <w:p w:rsidR="00B37FFD" w:rsidRDefault="00B37FFD" w:rsidP="00FC2BF4">
                <w:pPr>
                  <w:spacing w:line="240" w:lineRule="exact"/>
                  <w:ind w:right="-17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241.4pt;margin-top:42.6pt;width:112.5pt;height:23.5pt;z-index:-251661312;mso-position-horizontal-relative:page;mso-position-vertical-relative:page" filled="f" stroked="f">
          <v:textbox inset="0,0,0,0">
            <w:txbxContent>
              <w:p w:rsidR="00B37FFD" w:rsidRDefault="00B37FFD">
                <w:pPr>
                  <w:ind w:left="578" w:right="578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FD" w:rsidRPr="00EF2D2E" w:rsidRDefault="00B37FFD" w:rsidP="00EF2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FD" w:rsidRPr="00FC2433" w:rsidRDefault="00B37FFD" w:rsidP="00FC2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B80"/>
    <w:multiLevelType w:val="hybridMultilevel"/>
    <w:tmpl w:val="A7E22EAC"/>
    <w:lvl w:ilvl="0" w:tplc="040E0017">
      <w:start w:val="1"/>
      <w:numFmt w:val="lowerLetter"/>
      <w:lvlText w:val="%1)"/>
      <w:lvlJc w:val="left"/>
      <w:pPr>
        <w:ind w:left="1976" w:hanging="360"/>
      </w:pPr>
    </w:lvl>
    <w:lvl w:ilvl="1" w:tplc="040E0019" w:tentative="1">
      <w:start w:val="1"/>
      <w:numFmt w:val="lowerLetter"/>
      <w:lvlText w:val="%2."/>
      <w:lvlJc w:val="left"/>
      <w:pPr>
        <w:ind w:left="2696" w:hanging="360"/>
      </w:pPr>
    </w:lvl>
    <w:lvl w:ilvl="2" w:tplc="040E001B" w:tentative="1">
      <w:start w:val="1"/>
      <w:numFmt w:val="lowerRoman"/>
      <w:lvlText w:val="%3."/>
      <w:lvlJc w:val="right"/>
      <w:pPr>
        <w:ind w:left="3416" w:hanging="180"/>
      </w:pPr>
    </w:lvl>
    <w:lvl w:ilvl="3" w:tplc="040E000F" w:tentative="1">
      <w:start w:val="1"/>
      <w:numFmt w:val="decimal"/>
      <w:lvlText w:val="%4."/>
      <w:lvlJc w:val="left"/>
      <w:pPr>
        <w:ind w:left="4136" w:hanging="360"/>
      </w:pPr>
    </w:lvl>
    <w:lvl w:ilvl="4" w:tplc="040E0019" w:tentative="1">
      <w:start w:val="1"/>
      <w:numFmt w:val="lowerLetter"/>
      <w:lvlText w:val="%5."/>
      <w:lvlJc w:val="left"/>
      <w:pPr>
        <w:ind w:left="4856" w:hanging="360"/>
      </w:pPr>
    </w:lvl>
    <w:lvl w:ilvl="5" w:tplc="040E001B" w:tentative="1">
      <w:start w:val="1"/>
      <w:numFmt w:val="lowerRoman"/>
      <w:lvlText w:val="%6."/>
      <w:lvlJc w:val="right"/>
      <w:pPr>
        <w:ind w:left="5576" w:hanging="180"/>
      </w:pPr>
    </w:lvl>
    <w:lvl w:ilvl="6" w:tplc="040E000F" w:tentative="1">
      <w:start w:val="1"/>
      <w:numFmt w:val="decimal"/>
      <w:lvlText w:val="%7."/>
      <w:lvlJc w:val="left"/>
      <w:pPr>
        <w:ind w:left="6296" w:hanging="360"/>
      </w:pPr>
    </w:lvl>
    <w:lvl w:ilvl="7" w:tplc="040E0019" w:tentative="1">
      <w:start w:val="1"/>
      <w:numFmt w:val="lowerLetter"/>
      <w:lvlText w:val="%8."/>
      <w:lvlJc w:val="left"/>
      <w:pPr>
        <w:ind w:left="7016" w:hanging="360"/>
      </w:pPr>
    </w:lvl>
    <w:lvl w:ilvl="8" w:tplc="040E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05F662AC"/>
    <w:multiLevelType w:val="hybridMultilevel"/>
    <w:tmpl w:val="63AC525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7215B"/>
    <w:multiLevelType w:val="hybridMultilevel"/>
    <w:tmpl w:val="F2BA8112"/>
    <w:lvl w:ilvl="0" w:tplc="2FBCA554">
      <w:start w:val="1"/>
      <w:numFmt w:val="lowerLetter"/>
      <w:lvlText w:val="%1."/>
      <w:lvlJc w:val="left"/>
      <w:pPr>
        <w:ind w:left="896" w:hanging="360"/>
      </w:pPr>
      <w:rPr>
        <w:rFonts w:hint="default"/>
        <w:w w:val="99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7276D3B"/>
    <w:multiLevelType w:val="hybridMultilevel"/>
    <w:tmpl w:val="7910EF38"/>
    <w:lvl w:ilvl="0" w:tplc="040E001B">
      <w:start w:val="1"/>
      <w:numFmt w:val="lowerRoman"/>
      <w:lvlText w:val="%1."/>
      <w:lvlJc w:val="right"/>
      <w:pPr>
        <w:ind w:left="2670" w:hanging="360"/>
      </w:pPr>
    </w:lvl>
    <w:lvl w:ilvl="1" w:tplc="040E0019" w:tentative="1">
      <w:start w:val="1"/>
      <w:numFmt w:val="lowerLetter"/>
      <w:lvlText w:val="%2."/>
      <w:lvlJc w:val="left"/>
      <w:pPr>
        <w:ind w:left="3390" w:hanging="360"/>
      </w:pPr>
    </w:lvl>
    <w:lvl w:ilvl="2" w:tplc="040E001B" w:tentative="1">
      <w:start w:val="1"/>
      <w:numFmt w:val="lowerRoman"/>
      <w:lvlText w:val="%3."/>
      <w:lvlJc w:val="right"/>
      <w:pPr>
        <w:ind w:left="4110" w:hanging="180"/>
      </w:pPr>
    </w:lvl>
    <w:lvl w:ilvl="3" w:tplc="040E000F" w:tentative="1">
      <w:start w:val="1"/>
      <w:numFmt w:val="decimal"/>
      <w:lvlText w:val="%4."/>
      <w:lvlJc w:val="left"/>
      <w:pPr>
        <w:ind w:left="4830" w:hanging="360"/>
      </w:pPr>
    </w:lvl>
    <w:lvl w:ilvl="4" w:tplc="040E0019" w:tentative="1">
      <w:start w:val="1"/>
      <w:numFmt w:val="lowerLetter"/>
      <w:lvlText w:val="%5."/>
      <w:lvlJc w:val="left"/>
      <w:pPr>
        <w:ind w:left="5550" w:hanging="360"/>
      </w:pPr>
    </w:lvl>
    <w:lvl w:ilvl="5" w:tplc="040E001B" w:tentative="1">
      <w:start w:val="1"/>
      <w:numFmt w:val="lowerRoman"/>
      <w:lvlText w:val="%6."/>
      <w:lvlJc w:val="right"/>
      <w:pPr>
        <w:ind w:left="6270" w:hanging="180"/>
      </w:pPr>
    </w:lvl>
    <w:lvl w:ilvl="6" w:tplc="040E000F" w:tentative="1">
      <w:start w:val="1"/>
      <w:numFmt w:val="decimal"/>
      <w:lvlText w:val="%7."/>
      <w:lvlJc w:val="left"/>
      <w:pPr>
        <w:ind w:left="6990" w:hanging="360"/>
      </w:pPr>
    </w:lvl>
    <w:lvl w:ilvl="7" w:tplc="040E0019" w:tentative="1">
      <w:start w:val="1"/>
      <w:numFmt w:val="lowerLetter"/>
      <w:lvlText w:val="%8."/>
      <w:lvlJc w:val="left"/>
      <w:pPr>
        <w:ind w:left="7710" w:hanging="360"/>
      </w:pPr>
    </w:lvl>
    <w:lvl w:ilvl="8" w:tplc="040E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1EB254F0"/>
    <w:multiLevelType w:val="hybridMultilevel"/>
    <w:tmpl w:val="6908ECA4"/>
    <w:lvl w:ilvl="0" w:tplc="99B63F5E">
      <w:start w:val="1"/>
      <w:numFmt w:val="decimal"/>
      <w:lvlText w:val="%1)"/>
      <w:lvlJc w:val="left"/>
      <w:pPr>
        <w:ind w:left="896" w:hanging="360"/>
      </w:pPr>
      <w:rPr>
        <w:rFonts w:hint="default"/>
        <w:w w:val="99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E4F4DFA"/>
    <w:multiLevelType w:val="hybridMultilevel"/>
    <w:tmpl w:val="8C308EF6"/>
    <w:lvl w:ilvl="0" w:tplc="040E0019">
      <w:start w:val="1"/>
      <w:numFmt w:val="lowerLetter"/>
      <w:lvlText w:val="%1."/>
      <w:lvlJc w:val="left"/>
      <w:pPr>
        <w:ind w:left="1976" w:hanging="360"/>
      </w:pPr>
    </w:lvl>
    <w:lvl w:ilvl="1" w:tplc="040E0019">
      <w:start w:val="1"/>
      <w:numFmt w:val="lowerLetter"/>
      <w:lvlText w:val="%2."/>
      <w:lvlJc w:val="left"/>
      <w:pPr>
        <w:ind w:left="2696" w:hanging="360"/>
      </w:pPr>
    </w:lvl>
    <w:lvl w:ilvl="2" w:tplc="040E001B" w:tentative="1">
      <w:start w:val="1"/>
      <w:numFmt w:val="lowerRoman"/>
      <w:lvlText w:val="%3."/>
      <w:lvlJc w:val="right"/>
      <w:pPr>
        <w:ind w:left="3416" w:hanging="180"/>
      </w:pPr>
    </w:lvl>
    <w:lvl w:ilvl="3" w:tplc="040E000F" w:tentative="1">
      <w:start w:val="1"/>
      <w:numFmt w:val="decimal"/>
      <w:lvlText w:val="%4."/>
      <w:lvlJc w:val="left"/>
      <w:pPr>
        <w:ind w:left="4136" w:hanging="360"/>
      </w:pPr>
    </w:lvl>
    <w:lvl w:ilvl="4" w:tplc="040E0019" w:tentative="1">
      <w:start w:val="1"/>
      <w:numFmt w:val="lowerLetter"/>
      <w:lvlText w:val="%5."/>
      <w:lvlJc w:val="left"/>
      <w:pPr>
        <w:ind w:left="4856" w:hanging="360"/>
      </w:pPr>
    </w:lvl>
    <w:lvl w:ilvl="5" w:tplc="040E001B" w:tentative="1">
      <w:start w:val="1"/>
      <w:numFmt w:val="lowerRoman"/>
      <w:lvlText w:val="%6."/>
      <w:lvlJc w:val="right"/>
      <w:pPr>
        <w:ind w:left="5576" w:hanging="180"/>
      </w:pPr>
    </w:lvl>
    <w:lvl w:ilvl="6" w:tplc="040E000F" w:tentative="1">
      <w:start w:val="1"/>
      <w:numFmt w:val="decimal"/>
      <w:lvlText w:val="%7."/>
      <w:lvlJc w:val="left"/>
      <w:pPr>
        <w:ind w:left="6296" w:hanging="360"/>
      </w:pPr>
    </w:lvl>
    <w:lvl w:ilvl="7" w:tplc="040E0019" w:tentative="1">
      <w:start w:val="1"/>
      <w:numFmt w:val="lowerLetter"/>
      <w:lvlText w:val="%8."/>
      <w:lvlJc w:val="left"/>
      <w:pPr>
        <w:ind w:left="7016" w:hanging="360"/>
      </w:pPr>
    </w:lvl>
    <w:lvl w:ilvl="8" w:tplc="040E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6" w15:restartNumberingAfterBreak="0">
    <w:nsid w:val="321D30B5"/>
    <w:multiLevelType w:val="hybridMultilevel"/>
    <w:tmpl w:val="7D2C6EC2"/>
    <w:lvl w:ilvl="0" w:tplc="040E0019">
      <w:start w:val="1"/>
      <w:numFmt w:val="lowerLetter"/>
      <w:lvlText w:val="%1."/>
      <w:lvlJc w:val="left"/>
      <w:pPr>
        <w:ind w:left="1976" w:hanging="360"/>
      </w:pPr>
    </w:lvl>
    <w:lvl w:ilvl="1" w:tplc="040E0019">
      <w:start w:val="1"/>
      <w:numFmt w:val="lowerLetter"/>
      <w:lvlText w:val="%2."/>
      <w:lvlJc w:val="left"/>
      <w:pPr>
        <w:ind w:left="2696" w:hanging="360"/>
      </w:pPr>
    </w:lvl>
    <w:lvl w:ilvl="2" w:tplc="040E001B" w:tentative="1">
      <w:start w:val="1"/>
      <w:numFmt w:val="lowerRoman"/>
      <w:lvlText w:val="%3."/>
      <w:lvlJc w:val="right"/>
      <w:pPr>
        <w:ind w:left="3416" w:hanging="180"/>
      </w:pPr>
    </w:lvl>
    <w:lvl w:ilvl="3" w:tplc="040E000F" w:tentative="1">
      <w:start w:val="1"/>
      <w:numFmt w:val="decimal"/>
      <w:lvlText w:val="%4."/>
      <w:lvlJc w:val="left"/>
      <w:pPr>
        <w:ind w:left="4136" w:hanging="360"/>
      </w:pPr>
    </w:lvl>
    <w:lvl w:ilvl="4" w:tplc="040E0019" w:tentative="1">
      <w:start w:val="1"/>
      <w:numFmt w:val="lowerLetter"/>
      <w:lvlText w:val="%5."/>
      <w:lvlJc w:val="left"/>
      <w:pPr>
        <w:ind w:left="4856" w:hanging="360"/>
      </w:pPr>
    </w:lvl>
    <w:lvl w:ilvl="5" w:tplc="040E001B" w:tentative="1">
      <w:start w:val="1"/>
      <w:numFmt w:val="lowerRoman"/>
      <w:lvlText w:val="%6."/>
      <w:lvlJc w:val="right"/>
      <w:pPr>
        <w:ind w:left="5576" w:hanging="180"/>
      </w:pPr>
    </w:lvl>
    <w:lvl w:ilvl="6" w:tplc="040E000F" w:tentative="1">
      <w:start w:val="1"/>
      <w:numFmt w:val="decimal"/>
      <w:lvlText w:val="%7."/>
      <w:lvlJc w:val="left"/>
      <w:pPr>
        <w:ind w:left="6296" w:hanging="360"/>
      </w:pPr>
    </w:lvl>
    <w:lvl w:ilvl="7" w:tplc="040E0019" w:tentative="1">
      <w:start w:val="1"/>
      <w:numFmt w:val="lowerLetter"/>
      <w:lvlText w:val="%8."/>
      <w:lvlJc w:val="left"/>
      <w:pPr>
        <w:ind w:left="7016" w:hanging="360"/>
      </w:pPr>
    </w:lvl>
    <w:lvl w:ilvl="8" w:tplc="040E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7" w15:restartNumberingAfterBreak="0">
    <w:nsid w:val="33E91FED"/>
    <w:multiLevelType w:val="hybridMultilevel"/>
    <w:tmpl w:val="EAC2D19E"/>
    <w:lvl w:ilvl="0" w:tplc="040E001B">
      <w:start w:val="1"/>
      <w:numFmt w:val="lowerRoman"/>
      <w:lvlText w:val="%1."/>
      <w:lvlJc w:val="right"/>
      <w:pPr>
        <w:ind w:left="1976" w:hanging="360"/>
      </w:pPr>
    </w:lvl>
    <w:lvl w:ilvl="1" w:tplc="18049E9C">
      <w:start w:val="1"/>
      <w:numFmt w:val="lowerLetter"/>
      <w:lvlText w:val="%2."/>
      <w:lvlJc w:val="left"/>
      <w:pPr>
        <w:ind w:left="2696" w:hanging="360"/>
      </w:pPr>
      <w:rPr>
        <w:rFonts w:hint="default"/>
        <w:w w:val="99"/>
      </w:rPr>
    </w:lvl>
    <w:lvl w:ilvl="2" w:tplc="040E001B" w:tentative="1">
      <w:start w:val="1"/>
      <w:numFmt w:val="lowerRoman"/>
      <w:lvlText w:val="%3."/>
      <w:lvlJc w:val="right"/>
      <w:pPr>
        <w:ind w:left="3416" w:hanging="180"/>
      </w:pPr>
    </w:lvl>
    <w:lvl w:ilvl="3" w:tplc="040E000F" w:tentative="1">
      <w:start w:val="1"/>
      <w:numFmt w:val="decimal"/>
      <w:lvlText w:val="%4."/>
      <w:lvlJc w:val="left"/>
      <w:pPr>
        <w:ind w:left="4136" w:hanging="360"/>
      </w:pPr>
    </w:lvl>
    <w:lvl w:ilvl="4" w:tplc="040E0019" w:tentative="1">
      <w:start w:val="1"/>
      <w:numFmt w:val="lowerLetter"/>
      <w:lvlText w:val="%5."/>
      <w:lvlJc w:val="left"/>
      <w:pPr>
        <w:ind w:left="4856" w:hanging="360"/>
      </w:pPr>
    </w:lvl>
    <w:lvl w:ilvl="5" w:tplc="040E001B" w:tentative="1">
      <w:start w:val="1"/>
      <w:numFmt w:val="lowerRoman"/>
      <w:lvlText w:val="%6."/>
      <w:lvlJc w:val="right"/>
      <w:pPr>
        <w:ind w:left="5576" w:hanging="180"/>
      </w:pPr>
    </w:lvl>
    <w:lvl w:ilvl="6" w:tplc="040E000F" w:tentative="1">
      <w:start w:val="1"/>
      <w:numFmt w:val="decimal"/>
      <w:lvlText w:val="%7."/>
      <w:lvlJc w:val="left"/>
      <w:pPr>
        <w:ind w:left="6296" w:hanging="360"/>
      </w:pPr>
    </w:lvl>
    <w:lvl w:ilvl="7" w:tplc="040E0019" w:tentative="1">
      <w:start w:val="1"/>
      <w:numFmt w:val="lowerLetter"/>
      <w:lvlText w:val="%8."/>
      <w:lvlJc w:val="left"/>
      <w:pPr>
        <w:ind w:left="7016" w:hanging="360"/>
      </w:pPr>
    </w:lvl>
    <w:lvl w:ilvl="8" w:tplc="040E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8" w15:restartNumberingAfterBreak="0">
    <w:nsid w:val="36AD4F57"/>
    <w:multiLevelType w:val="multilevel"/>
    <w:tmpl w:val="2890A3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49497F"/>
    <w:multiLevelType w:val="hybridMultilevel"/>
    <w:tmpl w:val="E8D4BEF8"/>
    <w:lvl w:ilvl="0" w:tplc="040E0017">
      <w:start w:val="1"/>
      <w:numFmt w:val="lowerLetter"/>
      <w:lvlText w:val="%1)"/>
      <w:lvlJc w:val="left"/>
      <w:pPr>
        <w:ind w:left="1256" w:hanging="360"/>
      </w:pPr>
    </w:lvl>
    <w:lvl w:ilvl="1" w:tplc="4EDA9A02">
      <w:start w:val="1"/>
      <w:numFmt w:val="lowerRoman"/>
      <w:lvlText w:val="%2."/>
      <w:lvlJc w:val="left"/>
      <w:pPr>
        <w:ind w:left="2336" w:hanging="720"/>
      </w:pPr>
      <w:rPr>
        <w:rFonts w:hint="default"/>
        <w:w w:val="99"/>
      </w:rPr>
    </w:lvl>
    <w:lvl w:ilvl="2" w:tplc="040E001B" w:tentative="1">
      <w:start w:val="1"/>
      <w:numFmt w:val="lowerRoman"/>
      <w:lvlText w:val="%3."/>
      <w:lvlJc w:val="right"/>
      <w:pPr>
        <w:ind w:left="2696" w:hanging="180"/>
      </w:pPr>
    </w:lvl>
    <w:lvl w:ilvl="3" w:tplc="040E000F" w:tentative="1">
      <w:start w:val="1"/>
      <w:numFmt w:val="decimal"/>
      <w:lvlText w:val="%4."/>
      <w:lvlJc w:val="left"/>
      <w:pPr>
        <w:ind w:left="3416" w:hanging="360"/>
      </w:pPr>
    </w:lvl>
    <w:lvl w:ilvl="4" w:tplc="040E0019" w:tentative="1">
      <w:start w:val="1"/>
      <w:numFmt w:val="lowerLetter"/>
      <w:lvlText w:val="%5."/>
      <w:lvlJc w:val="left"/>
      <w:pPr>
        <w:ind w:left="4136" w:hanging="360"/>
      </w:pPr>
    </w:lvl>
    <w:lvl w:ilvl="5" w:tplc="040E001B" w:tentative="1">
      <w:start w:val="1"/>
      <w:numFmt w:val="lowerRoman"/>
      <w:lvlText w:val="%6."/>
      <w:lvlJc w:val="right"/>
      <w:pPr>
        <w:ind w:left="4856" w:hanging="180"/>
      </w:pPr>
    </w:lvl>
    <w:lvl w:ilvl="6" w:tplc="040E000F" w:tentative="1">
      <w:start w:val="1"/>
      <w:numFmt w:val="decimal"/>
      <w:lvlText w:val="%7."/>
      <w:lvlJc w:val="left"/>
      <w:pPr>
        <w:ind w:left="5576" w:hanging="360"/>
      </w:pPr>
    </w:lvl>
    <w:lvl w:ilvl="7" w:tplc="040E0019" w:tentative="1">
      <w:start w:val="1"/>
      <w:numFmt w:val="lowerLetter"/>
      <w:lvlText w:val="%8."/>
      <w:lvlJc w:val="left"/>
      <w:pPr>
        <w:ind w:left="6296" w:hanging="360"/>
      </w:pPr>
    </w:lvl>
    <w:lvl w:ilvl="8" w:tplc="040E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 w15:restartNumberingAfterBreak="0">
    <w:nsid w:val="5E634D54"/>
    <w:multiLevelType w:val="hybridMultilevel"/>
    <w:tmpl w:val="CE60ED48"/>
    <w:lvl w:ilvl="0" w:tplc="040E001B">
      <w:start w:val="1"/>
      <w:numFmt w:val="lowerRoman"/>
      <w:lvlText w:val="%1."/>
      <w:lvlJc w:val="right"/>
      <w:pPr>
        <w:ind w:left="2617" w:hanging="360"/>
      </w:pPr>
    </w:lvl>
    <w:lvl w:ilvl="1" w:tplc="040E0019" w:tentative="1">
      <w:start w:val="1"/>
      <w:numFmt w:val="lowerLetter"/>
      <w:lvlText w:val="%2."/>
      <w:lvlJc w:val="left"/>
      <w:pPr>
        <w:ind w:left="3337" w:hanging="360"/>
      </w:pPr>
    </w:lvl>
    <w:lvl w:ilvl="2" w:tplc="040E001B" w:tentative="1">
      <w:start w:val="1"/>
      <w:numFmt w:val="lowerRoman"/>
      <w:lvlText w:val="%3."/>
      <w:lvlJc w:val="right"/>
      <w:pPr>
        <w:ind w:left="4057" w:hanging="180"/>
      </w:pPr>
    </w:lvl>
    <w:lvl w:ilvl="3" w:tplc="040E000F" w:tentative="1">
      <w:start w:val="1"/>
      <w:numFmt w:val="decimal"/>
      <w:lvlText w:val="%4."/>
      <w:lvlJc w:val="left"/>
      <w:pPr>
        <w:ind w:left="4777" w:hanging="360"/>
      </w:pPr>
    </w:lvl>
    <w:lvl w:ilvl="4" w:tplc="040E0019" w:tentative="1">
      <w:start w:val="1"/>
      <w:numFmt w:val="lowerLetter"/>
      <w:lvlText w:val="%5."/>
      <w:lvlJc w:val="left"/>
      <w:pPr>
        <w:ind w:left="5497" w:hanging="360"/>
      </w:pPr>
    </w:lvl>
    <w:lvl w:ilvl="5" w:tplc="040E001B" w:tentative="1">
      <w:start w:val="1"/>
      <w:numFmt w:val="lowerRoman"/>
      <w:lvlText w:val="%6."/>
      <w:lvlJc w:val="right"/>
      <w:pPr>
        <w:ind w:left="6217" w:hanging="180"/>
      </w:pPr>
    </w:lvl>
    <w:lvl w:ilvl="6" w:tplc="040E000F" w:tentative="1">
      <w:start w:val="1"/>
      <w:numFmt w:val="decimal"/>
      <w:lvlText w:val="%7."/>
      <w:lvlJc w:val="left"/>
      <w:pPr>
        <w:ind w:left="6937" w:hanging="360"/>
      </w:pPr>
    </w:lvl>
    <w:lvl w:ilvl="7" w:tplc="040E0019" w:tentative="1">
      <w:start w:val="1"/>
      <w:numFmt w:val="lowerLetter"/>
      <w:lvlText w:val="%8."/>
      <w:lvlJc w:val="left"/>
      <w:pPr>
        <w:ind w:left="7657" w:hanging="360"/>
      </w:pPr>
    </w:lvl>
    <w:lvl w:ilvl="8" w:tplc="040E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1" w15:restartNumberingAfterBreak="0">
    <w:nsid w:val="75307106"/>
    <w:multiLevelType w:val="hybridMultilevel"/>
    <w:tmpl w:val="8EC0FFBA"/>
    <w:lvl w:ilvl="0" w:tplc="040E001B">
      <w:start w:val="1"/>
      <w:numFmt w:val="lowerRoman"/>
      <w:lvlText w:val="%1."/>
      <w:lvlJc w:val="right"/>
      <w:pPr>
        <w:ind w:left="2749" w:hanging="360"/>
      </w:pPr>
    </w:lvl>
    <w:lvl w:ilvl="1" w:tplc="040E001B">
      <w:start w:val="1"/>
      <w:numFmt w:val="lowerRoman"/>
      <w:lvlText w:val="%2."/>
      <w:lvlJc w:val="right"/>
      <w:pPr>
        <w:ind w:left="3469" w:hanging="360"/>
      </w:pPr>
    </w:lvl>
    <w:lvl w:ilvl="2" w:tplc="040E001B" w:tentative="1">
      <w:start w:val="1"/>
      <w:numFmt w:val="lowerRoman"/>
      <w:lvlText w:val="%3."/>
      <w:lvlJc w:val="right"/>
      <w:pPr>
        <w:ind w:left="4189" w:hanging="180"/>
      </w:pPr>
    </w:lvl>
    <w:lvl w:ilvl="3" w:tplc="040E000F" w:tentative="1">
      <w:start w:val="1"/>
      <w:numFmt w:val="decimal"/>
      <w:lvlText w:val="%4."/>
      <w:lvlJc w:val="left"/>
      <w:pPr>
        <w:ind w:left="4909" w:hanging="360"/>
      </w:pPr>
    </w:lvl>
    <w:lvl w:ilvl="4" w:tplc="040E0019" w:tentative="1">
      <w:start w:val="1"/>
      <w:numFmt w:val="lowerLetter"/>
      <w:lvlText w:val="%5."/>
      <w:lvlJc w:val="left"/>
      <w:pPr>
        <w:ind w:left="5629" w:hanging="360"/>
      </w:pPr>
    </w:lvl>
    <w:lvl w:ilvl="5" w:tplc="040E001B" w:tentative="1">
      <w:start w:val="1"/>
      <w:numFmt w:val="lowerRoman"/>
      <w:lvlText w:val="%6."/>
      <w:lvlJc w:val="right"/>
      <w:pPr>
        <w:ind w:left="6349" w:hanging="180"/>
      </w:pPr>
    </w:lvl>
    <w:lvl w:ilvl="6" w:tplc="040E000F" w:tentative="1">
      <w:start w:val="1"/>
      <w:numFmt w:val="decimal"/>
      <w:lvlText w:val="%7."/>
      <w:lvlJc w:val="left"/>
      <w:pPr>
        <w:ind w:left="7069" w:hanging="360"/>
      </w:pPr>
    </w:lvl>
    <w:lvl w:ilvl="7" w:tplc="040E0019" w:tentative="1">
      <w:start w:val="1"/>
      <w:numFmt w:val="lowerLetter"/>
      <w:lvlText w:val="%8."/>
      <w:lvlJc w:val="left"/>
      <w:pPr>
        <w:ind w:left="7789" w:hanging="360"/>
      </w:pPr>
    </w:lvl>
    <w:lvl w:ilvl="8" w:tplc="040E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12" w15:restartNumberingAfterBreak="0">
    <w:nsid w:val="787D3540"/>
    <w:multiLevelType w:val="hybridMultilevel"/>
    <w:tmpl w:val="28AA6328"/>
    <w:lvl w:ilvl="0" w:tplc="5E16FEBC">
      <w:start w:val="1"/>
      <w:numFmt w:val="decimal"/>
      <w:lvlText w:val="%1)"/>
      <w:lvlJc w:val="left"/>
      <w:pPr>
        <w:ind w:left="896" w:hanging="360"/>
      </w:pPr>
      <w:rPr>
        <w:rFonts w:hint="default"/>
        <w:w w:val="99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78B34C0C"/>
    <w:multiLevelType w:val="hybridMultilevel"/>
    <w:tmpl w:val="6A9EAF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7"/>
    <w:rsid w:val="00044679"/>
    <w:rsid w:val="00096C46"/>
    <w:rsid w:val="000D39CE"/>
    <w:rsid w:val="000F71C1"/>
    <w:rsid w:val="00106EA7"/>
    <w:rsid w:val="00111A1F"/>
    <w:rsid w:val="001314C7"/>
    <w:rsid w:val="00131971"/>
    <w:rsid w:val="00135ABC"/>
    <w:rsid w:val="002D1C81"/>
    <w:rsid w:val="002E72C9"/>
    <w:rsid w:val="005D0FCC"/>
    <w:rsid w:val="00647F66"/>
    <w:rsid w:val="0065366B"/>
    <w:rsid w:val="006A56E6"/>
    <w:rsid w:val="007F688A"/>
    <w:rsid w:val="008F0496"/>
    <w:rsid w:val="00AD04F4"/>
    <w:rsid w:val="00AD7FB2"/>
    <w:rsid w:val="00B13247"/>
    <w:rsid w:val="00B37FFD"/>
    <w:rsid w:val="00B40C57"/>
    <w:rsid w:val="00CA39F7"/>
    <w:rsid w:val="00D4116E"/>
    <w:rsid w:val="00E43531"/>
    <w:rsid w:val="00E5293F"/>
    <w:rsid w:val="00E5702D"/>
    <w:rsid w:val="00EB6A81"/>
    <w:rsid w:val="00EC0F97"/>
    <w:rsid w:val="00EF2D2E"/>
    <w:rsid w:val="00F16C18"/>
    <w:rsid w:val="00F45272"/>
    <w:rsid w:val="00FC2433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9D321FA6-1BB5-4A5A-B3D4-1618C13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2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F4"/>
  </w:style>
  <w:style w:type="paragraph" w:styleId="Footer">
    <w:name w:val="footer"/>
    <w:basedOn w:val="Normal"/>
    <w:link w:val="FooterChar"/>
    <w:uiPriority w:val="99"/>
    <w:unhideWhenUsed/>
    <w:rsid w:val="00FC2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F4"/>
  </w:style>
  <w:style w:type="paragraph" w:styleId="ListParagraph">
    <w:name w:val="List Paragraph"/>
    <w:basedOn w:val="Normal"/>
    <w:uiPriority w:val="34"/>
    <w:qFormat/>
    <w:rsid w:val="007F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20</Pages>
  <Words>5764</Words>
  <Characters>39773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Lawyer-HSLO-M</cp:lastModifiedBy>
  <cp:revision>18</cp:revision>
  <dcterms:created xsi:type="dcterms:W3CDTF">2019-01-02T23:04:00Z</dcterms:created>
  <dcterms:modified xsi:type="dcterms:W3CDTF">2019-02-07T15:44:00Z</dcterms:modified>
</cp:coreProperties>
</file>